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6" w:rsidRPr="00AF6BC4" w:rsidRDefault="00D039B6" w:rsidP="00D039B6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D039B6" w:rsidRDefault="00D039B6" w:rsidP="00D039B6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D039B6" w:rsidRPr="00AF6BC4" w:rsidRDefault="00D039B6" w:rsidP="00D039B6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D039B6" w:rsidRPr="008F5BF0" w:rsidRDefault="00D039B6" w:rsidP="00D039B6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039B6" w:rsidRPr="004D2F26" w:rsidRDefault="00D039B6" w:rsidP="00D039B6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D039B6" w:rsidRPr="00595955" w:rsidRDefault="00D039B6" w:rsidP="00D039B6">
      <w:pPr>
        <w:pStyle w:val="11"/>
        <w:outlineLvl w:val="0"/>
        <w:rPr>
          <w:rFonts w:ascii="Times New Roman" w:hAnsi="Times New Roman"/>
          <w:b/>
          <w:szCs w:val="24"/>
        </w:rPr>
      </w:pPr>
      <w:r w:rsidRPr="00595955">
        <w:rPr>
          <w:rFonts w:ascii="Times New Roman" w:hAnsi="Times New Roman"/>
          <w:b/>
          <w:szCs w:val="24"/>
        </w:rPr>
        <w:t xml:space="preserve">на </w:t>
      </w:r>
      <w:r w:rsidR="00CA10F3">
        <w:rPr>
          <w:rFonts w:ascii="Times New Roman" w:hAnsi="Times New Roman"/>
          <w:b/>
          <w:szCs w:val="24"/>
        </w:rPr>
        <w:t xml:space="preserve"> март </w:t>
      </w:r>
      <w:r>
        <w:rPr>
          <w:rFonts w:ascii="Times New Roman" w:hAnsi="Times New Roman"/>
          <w:b/>
          <w:szCs w:val="24"/>
        </w:rPr>
        <w:t xml:space="preserve"> 2016</w:t>
      </w:r>
      <w:r w:rsidRPr="00595955">
        <w:rPr>
          <w:rFonts w:ascii="Times New Roman" w:hAnsi="Times New Roman"/>
          <w:b/>
          <w:szCs w:val="24"/>
        </w:rPr>
        <w:t xml:space="preserve"> года.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261"/>
        <w:gridCol w:w="3850"/>
        <w:gridCol w:w="141"/>
        <w:gridCol w:w="424"/>
        <w:gridCol w:w="1703"/>
        <w:gridCol w:w="850"/>
        <w:gridCol w:w="2552"/>
      </w:tblGrid>
      <w:tr w:rsidR="00D039B6" w:rsidRPr="00595955" w:rsidTr="0095710B">
        <w:tc>
          <w:tcPr>
            <w:tcW w:w="829" w:type="dxa"/>
            <w:gridSpan w:val="2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5" w:type="dxa"/>
            <w:gridSpan w:val="3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D039B6" w:rsidRPr="00C404DC" w:rsidRDefault="00D039B6" w:rsidP="0073275E">
            <w:pPr>
              <w:rPr>
                <w:rFonts w:ascii="Times New Roman" w:eastAsia="Times New Roman" w:hAnsi="Times New Roman" w:cs="Times New Roman"/>
                <w:color w:val="052635"/>
              </w:rPr>
            </w:pPr>
            <w:r w:rsidRPr="00C404DC">
              <w:rPr>
                <w:rFonts w:ascii="Times New Roman" w:eastAsia="Times New Roman" w:hAnsi="Times New Roman" w:cs="Times New Roman"/>
                <w:bCs/>
                <w:color w:val="052635"/>
              </w:rPr>
              <w:t xml:space="preserve">Время проведения </w:t>
            </w:r>
          </w:p>
        </w:tc>
        <w:tc>
          <w:tcPr>
            <w:tcW w:w="2552" w:type="dxa"/>
          </w:tcPr>
          <w:p w:rsidR="00D039B6" w:rsidRPr="00595955" w:rsidRDefault="00D039B6" w:rsidP="0073275E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95955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D039B6" w:rsidRPr="00595955" w:rsidTr="0095710B">
        <w:tc>
          <w:tcPr>
            <w:tcW w:w="7797" w:type="dxa"/>
            <w:gridSpan w:val="7"/>
          </w:tcPr>
          <w:p w:rsidR="00D039B6" w:rsidRPr="00595955" w:rsidRDefault="00FB5325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- 29.02.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10-00 -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D039B6" w:rsidRPr="00595955" w:rsidRDefault="00863960" w:rsidP="00732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325">
              <w:rPr>
                <w:rFonts w:ascii="Times New Roman" w:hAnsi="Times New Roman" w:cs="Times New Roman"/>
                <w:sz w:val="24"/>
                <w:szCs w:val="24"/>
              </w:rPr>
              <w:t xml:space="preserve">09.03.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D039B6"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-00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 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B5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09.03 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с 08-30 -участие в   ВКС с Главой УР.  (Глава МО,  глава Администрации, заместители  главы Администрации, руководитель Аппарата)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5325">
              <w:rPr>
                <w:rFonts w:ascii="Times New Roman" w:hAnsi="Times New Roman" w:cs="Times New Roman"/>
                <w:sz w:val="24"/>
                <w:szCs w:val="24"/>
              </w:rPr>
              <w:t xml:space="preserve">09.03. 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13-00 – аппаратное совещание при Главе МО с главой Администрации, заместителями главы Администрации, руководителем Аппарата, Главами 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бразований (сельских поселений)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95710B">
        <w:tc>
          <w:tcPr>
            <w:tcW w:w="7797" w:type="dxa"/>
            <w:gridSpan w:val="7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2,4 (второй, четвёртый понедельник месяца):</w:t>
            </w: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-с 08-00 - аппаратное совещание при главе Администрации с заместителями главы Администрации, руководителем Аппарата;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08-30 -участие в   ВКС с Председателем Правительства УР.  (Глава МО,  глава Администрации, заместители  главы Администрации, руководитель Аппарата) 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D039B6" w:rsidRPr="00595955" w:rsidTr="0095710B">
        <w:tc>
          <w:tcPr>
            <w:tcW w:w="7797" w:type="dxa"/>
            <w:gridSpan w:val="7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3 (третий понедельник  месяца):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с 08-00 - аппаратное совещание при главе Администрации с заместителями главы Администрации, руководителем Аппарата;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08-30 -участие в   ВКС с Главой УР.  (Глава МО,  глава Администрации, заместители  главы Администрации, руководитель Аппарата) </w:t>
            </w:r>
          </w:p>
        </w:tc>
        <w:tc>
          <w:tcPr>
            <w:tcW w:w="2552" w:type="dxa"/>
            <w:vAlign w:val="center"/>
          </w:tcPr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D039B6" w:rsidRPr="00595955" w:rsidRDefault="00D039B6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5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F21061" w:rsidRPr="001C0FE4" w:rsidTr="00031C67">
        <w:trPr>
          <w:trHeight w:val="271"/>
        </w:trPr>
        <w:tc>
          <w:tcPr>
            <w:tcW w:w="568" w:type="dxa"/>
          </w:tcPr>
          <w:p w:rsidR="00F21061" w:rsidRPr="009A717D" w:rsidRDefault="00F21061" w:rsidP="009A7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gridSpan w:val="2"/>
          </w:tcPr>
          <w:p w:rsidR="00F21061" w:rsidRPr="009A717D" w:rsidRDefault="00F21061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3118" w:type="dxa"/>
            <w:gridSpan w:val="4"/>
          </w:tcPr>
          <w:p w:rsidR="00F21061" w:rsidRPr="009A717D" w:rsidRDefault="00031C67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2" w:type="dxa"/>
          </w:tcPr>
          <w:p w:rsidR="00F21061" w:rsidRPr="009A717D" w:rsidRDefault="00E32707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A717D" w:rsidRPr="001C0FE4" w:rsidTr="00031C67">
        <w:trPr>
          <w:trHeight w:val="271"/>
        </w:trPr>
        <w:tc>
          <w:tcPr>
            <w:tcW w:w="568" w:type="dxa"/>
          </w:tcPr>
          <w:p w:rsidR="009A717D" w:rsidRPr="009A717D" w:rsidRDefault="009A717D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A717D" w:rsidRPr="009A717D" w:rsidRDefault="009A717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9A717D" w:rsidRPr="009A717D" w:rsidRDefault="009A717D" w:rsidP="00C03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9A717D" w:rsidRPr="009A717D" w:rsidRDefault="009A717D" w:rsidP="00C03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9A717D" w:rsidRPr="009A717D" w:rsidRDefault="009A717D" w:rsidP="00C03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717D" w:rsidRPr="009A717D" w:rsidRDefault="009A717D" w:rsidP="00C030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9A717D" w:rsidRPr="001C0FE4" w:rsidTr="00031C67">
        <w:trPr>
          <w:trHeight w:val="271"/>
        </w:trPr>
        <w:tc>
          <w:tcPr>
            <w:tcW w:w="568" w:type="dxa"/>
          </w:tcPr>
          <w:p w:rsidR="009A717D" w:rsidRPr="009A717D" w:rsidRDefault="009A717D" w:rsidP="00C0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A717D" w:rsidRPr="009A717D" w:rsidRDefault="009A717D" w:rsidP="00C0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Сессия Совета депутатов  в МО</w:t>
            </w:r>
          </w:p>
          <w:p w:rsidR="009A717D" w:rsidRPr="009A717D" w:rsidRDefault="009A717D" w:rsidP="00C0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717D">
              <w:rPr>
                <w:rFonts w:ascii="Times New Roman" w:hAnsi="Times New Roman"/>
                <w:sz w:val="24"/>
                <w:szCs w:val="24"/>
              </w:rPr>
              <w:t>Заречномедлинское</w:t>
            </w:r>
            <w:proofErr w:type="spellEnd"/>
            <w:r w:rsidRPr="009A71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9A717D" w:rsidRPr="009A717D" w:rsidRDefault="009A717D" w:rsidP="00C0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9A717D" w:rsidRPr="009A717D" w:rsidRDefault="009A717D" w:rsidP="00C0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9A717D" w:rsidRPr="009A717D" w:rsidRDefault="009A717D" w:rsidP="00C0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hAnsi="Times New Roman"/>
                <w:sz w:val="24"/>
                <w:szCs w:val="24"/>
              </w:rPr>
              <w:t>О</w:t>
            </w:r>
            <w:r w:rsidR="00E327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32707">
              <w:rPr>
                <w:rFonts w:ascii="Times New Roman" w:hAnsi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17D" w:rsidRPr="009A717D" w:rsidRDefault="009A717D" w:rsidP="00C030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EF34B4" w:rsidRPr="001C0FE4" w:rsidTr="00031C67">
        <w:trPr>
          <w:trHeight w:val="271"/>
        </w:trPr>
        <w:tc>
          <w:tcPr>
            <w:tcW w:w="568" w:type="dxa"/>
          </w:tcPr>
          <w:p w:rsidR="00EF34B4" w:rsidRPr="009A717D" w:rsidRDefault="00EF34B4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EF34B4" w:rsidRPr="009A717D" w:rsidRDefault="00EF34B4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EF34B4" w:rsidRPr="009A717D" w:rsidRDefault="00EF34B4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EF34B4" w:rsidRPr="009A717D" w:rsidRDefault="00EF34B4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2" w:type="dxa"/>
          </w:tcPr>
          <w:p w:rsidR="00EF34B4" w:rsidRPr="009A717D" w:rsidRDefault="00EF34B4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34B4" w:rsidRPr="009A717D" w:rsidRDefault="00552D7F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EF34B4" w:rsidRPr="009A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4B4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</w:t>
            </w:r>
            <w:r w:rsidR="00EF34B4" w:rsidRPr="009A717D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031C67" w:rsidRPr="001C0FE4" w:rsidTr="00031C67">
        <w:trPr>
          <w:trHeight w:val="271"/>
        </w:trPr>
        <w:tc>
          <w:tcPr>
            <w:tcW w:w="568" w:type="dxa"/>
          </w:tcPr>
          <w:p w:rsidR="00031C67" w:rsidRPr="00031C67" w:rsidRDefault="00031C67" w:rsidP="009A71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1C67"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</w:p>
        </w:tc>
        <w:tc>
          <w:tcPr>
            <w:tcW w:w="7229" w:type="dxa"/>
            <w:gridSpan w:val="6"/>
          </w:tcPr>
          <w:p w:rsidR="00031C67" w:rsidRPr="00031C67" w:rsidRDefault="00031C67" w:rsidP="009A717D">
            <w:pPr>
              <w:pStyle w:val="Default"/>
              <w:rPr>
                <w:b/>
                <w:color w:val="auto"/>
              </w:rPr>
            </w:pPr>
            <w:r w:rsidRPr="00031C67">
              <w:rPr>
                <w:b/>
                <w:color w:val="auto"/>
              </w:rPr>
              <w:t xml:space="preserve"> Республиканские зимние сельские спортивные игры в  п</w:t>
            </w:r>
            <w:proofErr w:type="gramStart"/>
            <w:r w:rsidRPr="00031C67">
              <w:rPr>
                <w:b/>
                <w:color w:val="auto"/>
              </w:rPr>
              <w:t>.И</w:t>
            </w:r>
            <w:proofErr w:type="gramEnd"/>
            <w:r w:rsidRPr="00031C67">
              <w:rPr>
                <w:b/>
                <w:color w:val="auto"/>
              </w:rPr>
              <w:t>гра</w:t>
            </w:r>
          </w:p>
        </w:tc>
        <w:tc>
          <w:tcPr>
            <w:tcW w:w="2552" w:type="dxa"/>
          </w:tcPr>
          <w:p w:rsidR="00031C67" w:rsidRPr="00031C67" w:rsidRDefault="00031C67" w:rsidP="009A717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31C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255FAC" w:rsidRPr="001C0FE4" w:rsidTr="00031C67">
        <w:trPr>
          <w:trHeight w:val="271"/>
        </w:trPr>
        <w:tc>
          <w:tcPr>
            <w:tcW w:w="568" w:type="dxa"/>
          </w:tcPr>
          <w:p w:rsidR="00255FAC" w:rsidRPr="009A717D" w:rsidRDefault="00255FAC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255FAC" w:rsidRPr="009A717D" w:rsidRDefault="00255FAC" w:rsidP="009A7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Аукцион по продаже муниципального имущества</w:t>
            </w:r>
          </w:p>
          <w:p w:rsidR="00255FAC" w:rsidRPr="009A717D" w:rsidRDefault="00255FAC" w:rsidP="009A71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55FAC" w:rsidRPr="009A717D" w:rsidRDefault="006A5CB2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255FAC" w:rsidRPr="009A717D" w:rsidRDefault="006A5CB2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55FAC" w:rsidRPr="009A71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255FAC" w:rsidRPr="009A717D" w:rsidRDefault="006A5CB2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ОУИ</w:t>
            </w:r>
          </w:p>
        </w:tc>
      </w:tr>
      <w:tr w:rsidR="00695F07" w:rsidRPr="001C0FE4" w:rsidTr="00031C67">
        <w:trPr>
          <w:trHeight w:val="271"/>
        </w:trPr>
        <w:tc>
          <w:tcPr>
            <w:tcW w:w="568" w:type="dxa"/>
            <w:vMerge w:val="restart"/>
          </w:tcPr>
          <w:p w:rsidR="00695F07" w:rsidRPr="009A717D" w:rsidRDefault="00695F07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1" w:type="dxa"/>
            <w:gridSpan w:val="7"/>
          </w:tcPr>
          <w:p w:rsidR="00695F07" w:rsidRPr="009A717D" w:rsidRDefault="00C65DC4" w:rsidP="009A717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 </w:t>
            </w:r>
            <w:r w:rsidR="00031C67">
              <w:rPr>
                <w:rFonts w:ascii="Times New Roman" w:hAnsi="Times New Roman"/>
                <w:sz w:val="24"/>
                <w:szCs w:val="24"/>
              </w:rPr>
              <w:t xml:space="preserve">Международному женскому дню </w:t>
            </w:r>
            <w:r w:rsidR="00695F07" w:rsidRPr="009A717D">
              <w:rPr>
                <w:rFonts w:ascii="Times New Roman" w:hAnsi="Times New Roman"/>
                <w:sz w:val="24"/>
                <w:szCs w:val="24"/>
              </w:rPr>
              <w:t xml:space="preserve"> 8 марта:</w:t>
            </w:r>
          </w:p>
        </w:tc>
      </w:tr>
      <w:tr w:rsidR="00B75C5E" w:rsidRPr="001C0FE4" w:rsidTr="00031C67">
        <w:trPr>
          <w:trHeight w:val="391"/>
        </w:trPr>
        <w:tc>
          <w:tcPr>
            <w:tcW w:w="568" w:type="dxa"/>
            <w:vMerge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молодежи «С 8 марта!»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РДК, МФП «Мост»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B75C5E" w:rsidRPr="009A717D" w:rsidRDefault="00695F07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5C5E" w:rsidRPr="001C0FE4" w:rsidTr="00031C67">
        <w:trPr>
          <w:trHeight w:val="271"/>
        </w:trPr>
        <w:tc>
          <w:tcPr>
            <w:tcW w:w="568" w:type="dxa"/>
            <w:vMerge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B75C5E" w:rsidRPr="009A717D" w:rsidRDefault="00031C67" w:rsidP="00031C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  <w:r w:rsidR="00695F07" w:rsidRPr="009A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E07">
              <w:rPr>
                <w:rFonts w:ascii="Times New Roman" w:hAnsi="Times New Roman"/>
                <w:sz w:val="24"/>
                <w:szCs w:val="24"/>
              </w:rPr>
              <w:t xml:space="preserve"> для молодых семей </w:t>
            </w:r>
            <w:r w:rsidR="00B75C5E" w:rsidRPr="009A717D">
              <w:rPr>
                <w:rFonts w:ascii="Times New Roman" w:hAnsi="Times New Roman"/>
                <w:sz w:val="24"/>
                <w:szCs w:val="24"/>
              </w:rPr>
              <w:t>«Мамочка милая!»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Молодежный центр «Вертикаль»</w:t>
            </w:r>
          </w:p>
        </w:tc>
        <w:tc>
          <w:tcPr>
            <w:tcW w:w="850" w:type="dxa"/>
          </w:tcPr>
          <w:p w:rsidR="00B75C5E" w:rsidRPr="009A717D" w:rsidRDefault="00695F07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  <w:r w:rsidR="00B75C5E"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МБУ МЦ «Вертикаль»</w:t>
            </w:r>
          </w:p>
        </w:tc>
      </w:tr>
      <w:tr w:rsidR="00B75C5E" w:rsidRPr="001C0FE4" w:rsidTr="00031C67">
        <w:trPr>
          <w:trHeight w:val="271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бухгалтерами, экономистами по итогам сдачи годового отчета за 2015 год</w:t>
            </w:r>
          </w:p>
        </w:tc>
        <w:tc>
          <w:tcPr>
            <w:tcW w:w="2268" w:type="dxa"/>
            <w:gridSpan w:val="3"/>
          </w:tcPr>
          <w:p w:rsidR="00B75C5E" w:rsidRPr="009A717D" w:rsidRDefault="00031C67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75C5E" w:rsidRPr="009A717D" w:rsidRDefault="0095163F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75C5E" w:rsidRPr="001C0FE4" w:rsidTr="00031C67">
        <w:trPr>
          <w:trHeight w:val="271"/>
        </w:trPr>
        <w:tc>
          <w:tcPr>
            <w:tcW w:w="568" w:type="dxa"/>
          </w:tcPr>
          <w:p w:rsidR="00B75C5E" w:rsidRPr="00031C67" w:rsidRDefault="00B75C5E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B75C5E" w:rsidRPr="00031C67" w:rsidRDefault="00B75C5E" w:rsidP="009A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мероприятие, посв</w:t>
            </w:r>
            <w:r w:rsidR="00695F07"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ящённое</w:t>
            </w:r>
            <w:r w:rsidR="00B902DD"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Международному </w:t>
            </w:r>
            <w:r w:rsidR="00031C67"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женскому д</w:t>
            </w:r>
            <w:r w:rsidR="00B902DD"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ню </w:t>
            </w:r>
            <w:r w:rsid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</w:t>
            </w:r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арта</w:t>
            </w:r>
          </w:p>
        </w:tc>
        <w:tc>
          <w:tcPr>
            <w:tcW w:w="2268" w:type="dxa"/>
            <w:gridSpan w:val="3"/>
          </w:tcPr>
          <w:p w:rsidR="00B75C5E" w:rsidRPr="00031C67" w:rsidRDefault="00031C67" w:rsidP="009A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РДК «</w:t>
            </w:r>
            <w:proofErr w:type="spellStart"/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5C5E" w:rsidRPr="00031C67" w:rsidRDefault="00B75C5E" w:rsidP="009A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B75C5E" w:rsidRPr="00031C67" w:rsidRDefault="0095163F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B75C5E" w:rsidRPr="001C0FE4" w:rsidTr="00031C67">
        <w:trPr>
          <w:trHeight w:val="557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75C5E" w:rsidRPr="009A717D" w:rsidRDefault="00031C67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="00B75C5E" w:rsidRPr="009A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C5E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75C5E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="00B75C5E" w:rsidRPr="009A717D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75C5E" w:rsidRPr="001C0FE4" w:rsidTr="00031C67">
        <w:trPr>
          <w:trHeight w:val="577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  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75C5E" w:rsidRPr="001C0FE4" w:rsidTr="00031C67">
        <w:trPr>
          <w:trHeight w:val="577"/>
        </w:trPr>
        <w:tc>
          <w:tcPr>
            <w:tcW w:w="568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СМР, 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B75C5E" w:rsidRPr="001C0FE4" w:rsidTr="00031C67">
        <w:trPr>
          <w:trHeight w:val="577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</w:t>
            </w:r>
          </w:p>
        </w:tc>
        <w:tc>
          <w:tcPr>
            <w:tcW w:w="2268" w:type="dxa"/>
            <w:gridSpan w:val="3"/>
          </w:tcPr>
          <w:p w:rsidR="00B75C5E" w:rsidRPr="009A717D" w:rsidRDefault="00031C67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B75C5E" w:rsidRPr="009A717D" w:rsidRDefault="00695F07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75C5E" w:rsidRPr="009A717D" w:rsidRDefault="00031C67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75C5E" w:rsidRPr="001C0FE4" w:rsidTr="00031C67">
        <w:trPr>
          <w:trHeight w:val="577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  <w:r w:rsidR="00031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494642" w:rsidRPr="001C0FE4" w:rsidTr="00031C67">
        <w:trPr>
          <w:trHeight w:val="577"/>
        </w:trPr>
        <w:tc>
          <w:tcPr>
            <w:tcW w:w="568" w:type="dxa"/>
          </w:tcPr>
          <w:p w:rsidR="00494642" w:rsidRPr="009A399A" w:rsidRDefault="00494642" w:rsidP="001B61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9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gridSpan w:val="2"/>
          </w:tcPr>
          <w:p w:rsidR="00494642" w:rsidRPr="009A399A" w:rsidRDefault="009A399A" w:rsidP="001B61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A">
              <w:rPr>
                <w:rFonts w:ascii="Times New Roman" w:hAnsi="Times New Roman"/>
                <w:b/>
                <w:sz w:val="24"/>
                <w:szCs w:val="24"/>
              </w:rPr>
              <w:t>Сессия М</w:t>
            </w:r>
            <w:r w:rsidR="00494642" w:rsidRPr="009A399A">
              <w:rPr>
                <w:rFonts w:ascii="Times New Roman" w:hAnsi="Times New Roman"/>
                <w:b/>
                <w:sz w:val="24"/>
                <w:szCs w:val="24"/>
              </w:rPr>
              <w:t>олодежного парламента</w:t>
            </w:r>
            <w:r w:rsidRPr="009A399A">
              <w:rPr>
                <w:rFonts w:ascii="Times New Roman" w:hAnsi="Times New Roman"/>
                <w:b/>
                <w:sz w:val="24"/>
                <w:szCs w:val="24"/>
              </w:rPr>
              <w:t xml:space="preserve"> МО «</w:t>
            </w:r>
            <w:proofErr w:type="spellStart"/>
            <w:r w:rsidRPr="009A399A">
              <w:rPr>
                <w:rFonts w:ascii="Times New Roman" w:hAnsi="Times New Roman"/>
                <w:b/>
                <w:sz w:val="24"/>
                <w:szCs w:val="24"/>
              </w:rPr>
              <w:t>Дебёсский</w:t>
            </w:r>
            <w:proofErr w:type="spellEnd"/>
            <w:r w:rsidRPr="009A399A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gridSpan w:val="3"/>
          </w:tcPr>
          <w:p w:rsidR="00494642" w:rsidRPr="009A399A" w:rsidRDefault="00494642" w:rsidP="001B61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399A">
              <w:rPr>
                <w:rFonts w:ascii="Times New Roman" w:hAnsi="Times New Roman"/>
                <w:b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494642" w:rsidRPr="009A399A" w:rsidRDefault="00494642" w:rsidP="001B61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39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</w:tcPr>
          <w:p w:rsidR="00494642" w:rsidRPr="009A399A" w:rsidRDefault="00494642" w:rsidP="001B61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A39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ОМПФКиС</w:t>
            </w:r>
            <w:proofErr w:type="spellEnd"/>
            <w:r w:rsidRPr="009A39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3266" w:rsidRPr="001C0FE4" w:rsidTr="00031C67">
        <w:trPr>
          <w:trHeight w:val="577"/>
        </w:trPr>
        <w:tc>
          <w:tcPr>
            <w:tcW w:w="568" w:type="dxa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Сессия Совета депутатов 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A3266" w:rsidRPr="009A717D" w:rsidRDefault="00BA3266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7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2707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75C5E" w:rsidRPr="001C0FE4" w:rsidTr="00031C67">
        <w:trPr>
          <w:trHeight w:val="577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</w:t>
            </w:r>
            <w:r w:rsidR="00C65DC4"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E32707" w:rsidRPr="009A717D" w:rsidRDefault="00E32707" w:rsidP="00E3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C5E" w:rsidRPr="009A717D" w:rsidRDefault="00E32707" w:rsidP="00E3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75E78" w:rsidRPr="001C0FE4" w:rsidTr="00031C67">
        <w:trPr>
          <w:trHeight w:val="577"/>
        </w:trPr>
        <w:tc>
          <w:tcPr>
            <w:tcW w:w="568" w:type="dxa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B75E78" w:rsidRPr="009A717D" w:rsidRDefault="00B75E78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детского художественного творчества для детей школьного возраста «Созвездие талантов»</w:t>
            </w:r>
          </w:p>
        </w:tc>
        <w:tc>
          <w:tcPr>
            <w:tcW w:w="2268" w:type="dxa"/>
            <w:gridSpan w:val="3"/>
          </w:tcPr>
          <w:p w:rsidR="00B75E78" w:rsidRPr="00031C67" w:rsidRDefault="00031C6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</w:t>
            </w:r>
            <w:proofErr w:type="spellStart"/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5E78" w:rsidRPr="009A717D" w:rsidRDefault="00B75E78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75C5E" w:rsidRPr="001C0FE4" w:rsidTr="00031C67">
        <w:trPr>
          <w:trHeight w:val="870"/>
        </w:trPr>
        <w:tc>
          <w:tcPr>
            <w:tcW w:w="568" w:type="dxa"/>
          </w:tcPr>
          <w:p w:rsidR="00B75C5E" w:rsidRPr="009A717D" w:rsidRDefault="00B75C5E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E32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гуляния, посв</w:t>
            </w:r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ящённые п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разднику Масленицы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B75C5E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75C5E" w:rsidRPr="001C0FE4" w:rsidTr="00031C67">
        <w:trPr>
          <w:trHeight w:val="259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gridSpan w:val="6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Штабная тренировка, Комплексные учения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75C5E" w:rsidRPr="001C0FE4" w:rsidTr="00031C67">
        <w:trPr>
          <w:trHeight w:val="259"/>
        </w:trPr>
        <w:tc>
          <w:tcPr>
            <w:tcW w:w="568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Семинар детских и молодежных общественных объединений</w:t>
            </w:r>
          </w:p>
        </w:tc>
        <w:tc>
          <w:tcPr>
            <w:tcW w:w="2127" w:type="dxa"/>
            <w:gridSpan w:val="2"/>
          </w:tcPr>
          <w:p w:rsidR="00B75C5E" w:rsidRPr="009A717D" w:rsidRDefault="00B75C5E" w:rsidP="00E327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 xml:space="preserve">Зал заседаний Администрации </w:t>
            </w:r>
            <w:r w:rsidR="00E3270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Общественный совет</w:t>
            </w:r>
          </w:p>
        </w:tc>
      </w:tr>
      <w:tr w:rsidR="00E32707" w:rsidRPr="001C0FE4" w:rsidTr="00031C67">
        <w:trPr>
          <w:trHeight w:val="259"/>
        </w:trPr>
        <w:tc>
          <w:tcPr>
            <w:tcW w:w="568" w:type="dxa"/>
          </w:tcPr>
          <w:p w:rsidR="00E32707" w:rsidRPr="009A717D" w:rsidRDefault="00E3270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3"/>
          </w:tcPr>
          <w:p w:rsidR="00E32707" w:rsidRPr="009A717D" w:rsidRDefault="00E3270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E32707" w:rsidRPr="009A717D" w:rsidRDefault="00E3270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E32707" w:rsidRPr="009A717D" w:rsidRDefault="00E3270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E32707" w:rsidRPr="009A717D" w:rsidRDefault="00E32707" w:rsidP="00E32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2707" w:rsidRPr="00BA6A11" w:rsidRDefault="00E32707" w:rsidP="00E32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E32707" w:rsidRPr="001C0FE4" w:rsidTr="00031C67">
        <w:trPr>
          <w:trHeight w:val="259"/>
        </w:trPr>
        <w:tc>
          <w:tcPr>
            <w:tcW w:w="568" w:type="dxa"/>
          </w:tcPr>
          <w:p w:rsidR="00E32707" w:rsidRPr="009A717D" w:rsidRDefault="00E32707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2" w:type="dxa"/>
            <w:gridSpan w:val="3"/>
          </w:tcPr>
          <w:p w:rsidR="00E32707" w:rsidRPr="009A717D" w:rsidRDefault="00E3270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gridSpan w:val="2"/>
          </w:tcPr>
          <w:p w:rsidR="00E32707" w:rsidRPr="009A717D" w:rsidRDefault="00E3270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E32707" w:rsidRPr="009A717D" w:rsidRDefault="00E32707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E32707" w:rsidRPr="009A717D" w:rsidRDefault="00E32707" w:rsidP="00E32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2707" w:rsidRDefault="00E32707" w:rsidP="00E32707"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75C5E" w:rsidRPr="001C0FE4" w:rsidTr="00031C67">
        <w:trPr>
          <w:trHeight w:val="259"/>
        </w:trPr>
        <w:tc>
          <w:tcPr>
            <w:tcW w:w="568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2127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№4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 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  <w:tr w:rsidR="00B75C5E" w:rsidRPr="00CA10F3" w:rsidTr="00031C67">
        <w:trPr>
          <w:trHeight w:val="259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6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МР,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75C5E" w:rsidRPr="00CA10F3" w:rsidTr="00031C67">
        <w:trPr>
          <w:trHeight w:val="259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6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учения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МР,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75C5E" w:rsidRPr="001C0FE4" w:rsidTr="00031C67">
        <w:trPr>
          <w:trHeight w:val="557"/>
        </w:trPr>
        <w:tc>
          <w:tcPr>
            <w:tcW w:w="568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Ситников В.И.,</w:t>
            </w:r>
          </w:p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75E78" w:rsidRPr="001C0FE4" w:rsidTr="00031C67">
        <w:trPr>
          <w:trHeight w:val="557"/>
        </w:trPr>
        <w:tc>
          <w:tcPr>
            <w:tcW w:w="568" w:type="dxa"/>
          </w:tcPr>
          <w:p w:rsidR="00B75E78" w:rsidRPr="009A717D" w:rsidRDefault="00B75E78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gridSpan w:val="2"/>
          </w:tcPr>
          <w:p w:rsidR="00B75E78" w:rsidRPr="009A717D" w:rsidRDefault="00B75E78" w:rsidP="009A717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зовёт» в рамках 6-й районной спартакиады среди дошкольных образовательных учреждений «Малыши открывают спорт»</w:t>
            </w:r>
          </w:p>
        </w:tc>
        <w:tc>
          <w:tcPr>
            <w:tcW w:w="2268" w:type="dxa"/>
            <w:gridSpan w:val="3"/>
          </w:tcPr>
          <w:p w:rsidR="00B75E78" w:rsidRPr="009A717D" w:rsidRDefault="00B75E78" w:rsidP="009A717D">
            <w:pPr>
              <w:pStyle w:val="Default"/>
              <w:rPr>
                <w:color w:val="auto"/>
              </w:rPr>
            </w:pPr>
            <w:r w:rsidRPr="009A717D">
              <w:rPr>
                <w:color w:val="auto"/>
              </w:rPr>
              <w:t>с</w:t>
            </w:r>
            <w:proofErr w:type="gramStart"/>
            <w:r w:rsidRPr="009A717D">
              <w:rPr>
                <w:color w:val="auto"/>
              </w:rPr>
              <w:t>.Д</w:t>
            </w:r>
            <w:proofErr w:type="gramEnd"/>
            <w:r w:rsidRPr="009A717D">
              <w:rPr>
                <w:color w:val="auto"/>
              </w:rPr>
              <w:t>ебесы, стадион «Юбилейный»</w:t>
            </w:r>
          </w:p>
        </w:tc>
        <w:tc>
          <w:tcPr>
            <w:tcW w:w="850" w:type="dxa"/>
          </w:tcPr>
          <w:p w:rsidR="00B75E78" w:rsidRPr="009A717D" w:rsidRDefault="00B75E78" w:rsidP="009A717D">
            <w:pPr>
              <w:pStyle w:val="Default"/>
              <w:rPr>
                <w:color w:val="auto"/>
              </w:rPr>
            </w:pPr>
            <w:r w:rsidRPr="009A717D">
              <w:rPr>
                <w:color w:val="auto"/>
              </w:rPr>
              <w:t>10.00</w:t>
            </w:r>
          </w:p>
        </w:tc>
        <w:tc>
          <w:tcPr>
            <w:tcW w:w="2552" w:type="dxa"/>
          </w:tcPr>
          <w:p w:rsidR="00E32707" w:rsidRDefault="00B75E78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УО,</w:t>
            </w:r>
          </w:p>
          <w:p w:rsidR="00B75E78" w:rsidRPr="009A717D" w:rsidRDefault="00B75E78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ОМПФКи</w:t>
            </w:r>
            <w:bookmarkStart w:id="0" w:name="_GoBack"/>
            <w:bookmarkEnd w:id="0"/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spellEnd"/>
          </w:p>
        </w:tc>
      </w:tr>
      <w:tr w:rsidR="00B75E78" w:rsidRPr="001C0FE4" w:rsidTr="00031C67">
        <w:trPr>
          <w:trHeight w:val="557"/>
        </w:trPr>
        <w:tc>
          <w:tcPr>
            <w:tcW w:w="568" w:type="dxa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 фестиваль «Обряды и обычаи моего народа»</w:t>
            </w:r>
          </w:p>
        </w:tc>
        <w:tc>
          <w:tcPr>
            <w:tcW w:w="2268" w:type="dxa"/>
            <w:gridSpan w:val="3"/>
          </w:tcPr>
          <w:p w:rsidR="00B75E78" w:rsidRPr="009A717D" w:rsidRDefault="00E32707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</w:t>
            </w:r>
            <w:proofErr w:type="spellStart"/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B75C5E" w:rsidRPr="001C0FE4" w:rsidTr="00031C67">
        <w:trPr>
          <w:trHeight w:val="564"/>
        </w:trPr>
        <w:tc>
          <w:tcPr>
            <w:tcW w:w="568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М.Ф.,</w:t>
            </w:r>
          </w:p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A717D" w:rsidRPr="001C0FE4" w:rsidTr="00031C67">
        <w:trPr>
          <w:trHeight w:val="564"/>
        </w:trPr>
        <w:tc>
          <w:tcPr>
            <w:tcW w:w="568" w:type="dxa"/>
          </w:tcPr>
          <w:p w:rsidR="009A717D" w:rsidRPr="009A717D" w:rsidRDefault="009A717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9A717D" w:rsidRPr="009A717D" w:rsidRDefault="009A717D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</w:t>
            </w:r>
          </w:p>
          <w:p w:rsidR="009A717D" w:rsidRPr="009A717D" w:rsidRDefault="0033768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</w:t>
            </w:r>
            <w:r w:rsidR="009A717D" w:rsidRPr="009A7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A717D" w:rsidRPr="009A717D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="009A717D" w:rsidRPr="009A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9A717D" w:rsidRPr="009A717D" w:rsidRDefault="009A717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9A717D" w:rsidRPr="009A717D" w:rsidRDefault="009A717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A717D" w:rsidRPr="009A717D" w:rsidRDefault="009A717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707" w:rsidRDefault="009A717D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E32707">
              <w:rPr>
                <w:rFonts w:ascii="Times New Roman" w:hAnsi="Times New Roman" w:cs="Times New Roman"/>
                <w:sz w:val="24"/>
                <w:szCs w:val="24"/>
              </w:rPr>
              <w:t xml:space="preserve"> (СП)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17D" w:rsidRPr="009A717D" w:rsidRDefault="009A717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отв. закреплённые</w:t>
            </w:r>
          </w:p>
        </w:tc>
      </w:tr>
      <w:tr w:rsidR="00B75E78" w:rsidRPr="001C0FE4" w:rsidTr="00031C67">
        <w:trPr>
          <w:trHeight w:val="564"/>
        </w:trPr>
        <w:tc>
          <w:tcPr>
            <w:tcW w:w="568" w:type="dxa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районный конкурс красоты «Русская красавица»</w:t>
            </w:r>
          </w:p>
        </w:tc>
        <w:tc>
          <w:tcPr>
            <w:tcW w:w="2268" w:type="dxa"/>
            <w:gridSpan w:val="3"/>
          </w:tcPr>
          <w:p w:rsidR="00B75E78" w:rsidRPr="009A717D" w:rsidRDefault="00E32707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 «</w:t>
            </w:r>
            <w:proofErr w:type="spellStart"/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031C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5E78" w:rsidRPr="009A717D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B75E78" w:rsidRDefault="00B75E78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="00E327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2707" w:rsidRPr="009A717D" w:rsidRDefault="00E32707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B75C5E" w:rsidRPr="001C0FE4" w:rsidTr="00031C67">
        <w:trPr>
          <w:trHeight w:val="564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gridSpan w:val="2"/>
          </w:tcPr>
          <w:p w:rsidR="00B75C5E" w:rsidRPr="009A717D" w:rsidRDefault="00B75E78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r w:rsidR="00B75C5E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заместителями</w:t>
            </w:r>
            <w:r w:rsidR="00B75C5E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директоров по УВР 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B75C5E" w:rsidRPr="001C0FE4" w:rsidTr="00031C67">
        <w:trPr>
          <w:trHeight w:val="564"/>
        </w:trPr>
        <w:tc>
          <w:tcPr>
            <w:tcW w:w="568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постоянной комиссии по социальной политике 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Кабинет Главы МО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С.В., 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75C5E" w:rsidRPr="001C0FE4" w:rsidTr="00031C67">
        <w:trPr>
          <w:trHeight w:val="788"/>
        </w:trPr>
        <w:tc>
          <w:tcPr>
            <w:tcW w:w="568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Камашев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75C5E" w:rsidRPr="00B902DD" w:rsidTr="0033768D">
        <w:trPr>
          <w:trHeight w:val="463"/>
        </w:trPr>
        <w:tc>
          <w:tcPr>
            <w:tcW w:w="568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весеннему кроссу 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pStyle w:val="Default"/>
              <w:rPr>
                <w:color w:val="auto"/>
              </w:rPr>
            </w:pPr>
            <w:r w:rsidRPr="009A717D">
              <w:rPr>
                <w:color w:val="auto"/>
              </w:rPr>
              <w:t>с</w:t>
            </w:r>
            <w:proofErr w:type="gramStart"/>
            <w:r w:rsidRPr="009A717D">
              <w:rPr>
                <w:color w:val="auto"/>
              </w:rPr>
              <w:t>.Д</w:t>
            </w:r>
            <w:proofErr w:type="gramEnd"/>
            <w:r w:rsidRPr="009A717D">
              <w:rPr>
                <w:color w:val="auto"/>
              </w:rPr>
              <w:t>ебесы, ул.Ярославцева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pStyle w:val="Default"/>
              <w:rPr>
                <w:color w:val="auto"/>
              </w:rPr>
            </w:pPr>
            <w:r w:rsidRPr="009A717D">
              <w:rPr>
                <w:color w:val="auto"/>
              </w:rPr>
              <w:t>10.00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B75C5E" w:rsidRPr="001C0FE4" w:rsidTr="00C03012">
        <w:trPr>
          <w:trHeight w:val="808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для выпускников школ и политехникума «Я и моя будущая профессия» 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9A717D">
              <w:rPr>
                <w:rFonts w:ascii="Times New Roman" w:hAnsi="Times New Roman"/>
                <w:sz w:val="24"/>
                <w:szCs w:val="24"/>
              </w:rPr>
              <w:t xml:space="preserve"> политехникум</w:t>
            </w:r>
          </w:p>
        </w:tc>
        <w:tc>
          <w:tcPr>
            <w:tcW w:w="850" w:type="dxa"/>
          </w:tcPr>
          <w:p w:rsidR="00B75C5E" w:rsidRPr="009A717D" w:rsidRDefault="00B902DD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="00B75C5E"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МБУ МЦ «Вертикаль»</w:t>
            </w:r>
          </w:p>
        </w:tc>
      </w:tr>
      <w:tr w:rsidR="00B75C5E" w:rsidRPr="001C0FE4" w:rsidTr="00031C67">
        <w:trPr>
          <w:trHeight w:val="350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gridSpan w:val="6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Штабная тренировка, Комплексные учения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75C5E" w:rsidRPr="001C0FE4" w:rsidTr="00031C67">
        <w:trPr>
          <w:trHeight w:val="350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gridSpan w:val="6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75C5E" w:rsidRPr="001C0FE4" w:rsidTr="00031C67">
        <w:trPr>
          <w:trHeight w:val="350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2127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Управлениес\х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Никитин А.Ю.</w:t>
            </w:r>
          </w:p>
        </w:tc>
      </w:tr>
      <w:tr w:rsidR="00BA3266" w:rsidRPr="001C0FE4" w:rsidTr="00031C67">
        <w:trPr>
          <w:trHeight w:val="350"/>
        </w:trPr>
        <w:tc>
          <w:tcPr>
            <w:tcW w:w="568" w:type="dxa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gridSpan w:val="3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оординационный совет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012" w:rsidRDefault="00BA3266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03012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BA3266" w:rsidRPr="001C0FE4" w:rsidTr="00C03012">
        <w:trPr>
          <w:trHeight w:val="541"/>
        </w:trPr>
        <w:tc>
          <w:tcPr>
            <w:tcW w:w="568" w:type="dxa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3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Совета депутатов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266" w:rsidRPr="009A717D" w:rsidRDefault="00BA3266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C03012">
              <w:rPr>
                <w:rFonts w:ascii="Times New Roman" w:hAnsi="Times New Roman" w:cs="Times New Roman"/>
                <w:sz w:val="24"/>
                <w:szCs w:val="24"/>
              </w:rPr>
              <w:t xml:space="preserve"> (СП)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266" w:rsidRPr="009A717D" w:rsidRDefault="00BA3266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75C5E" w:rsidRPr="001C0FE4" w:rsidTr="00031C67">
        <w:trPr>
          <w:trHeight w:val="350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75E78"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</w:t>
            </w:r>
          </w:p>
        </w:tc>
        <w:tc>
          <w:tcPr>
            <w:tcW w:w="2977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Кабинет  главы Администрации</w:t>
            </w:r>
          </w:p>
        </w:tc>
        <w:tc>
          <w:tcPr>
            <w:tcW w:w="2552" w:type="dxa"/>
            <w:vAlign w:val="center"/>
          </w:tcPr>
          <w:p w:rsidR="00B75C5E" w:rsidRPr="009A717D" w:rsidRDefault="00B75C5E" w:rsidP="009A717D">
            <w:pPr>
              <w:pStyle w:val="1"/>
              <w:rPr>
                <w:sz w:val="24"/>
                <w:szCs w:val="24"/>
              </w:rPr>
            </w:pPr>
            <w:r w:rsidRPr="009A717D">
              <w:rPr>
                <w:sz w:val="24"/>
                <w:szCs w:val="24"/>
              </w:rPr>
              <w:t>Руководитель Аппарата</w:t>
            </w:r>
          </w:p>
        </w:tc>
      </w:tr>
      <w:tr w:rsidR="00B75C5E" w:rsidRPr="001C0FE4" w:rsidTr="00031C67">
        <w:trPr>
          <w:trHeight w:val="350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gridSpan w:val="6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 и МР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75C5E" w:rsidRPr="001C0FE4" w:rsidTr="00031C67">
        <w:trPr>
          <w:trHeight w:val="350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gridSpan w:val="2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030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03012"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75C5E" w:rsidRPr="009A717D" w:rsidRDefault="00C03012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="00B75C5E" w:rsidRPr="009A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C5E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75C5E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="00B75C5E" w:rsidRPr="009A717D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75C5E" w:rsidRPr="001C0FE4" w:rsidTr="00031C67">
        <w:trPr>
          <w:trHeight w:val="350"/>
        </w:trPr>
        <w:tc>
          <w:tcPr>
            <w:tcW w:w="568" w:type="dxa"/>
          </w:tcPr>
          <w:p w:rsidR="00B75C5E" w:rsidRPr="00C03012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B75C5E" w:rsidRPr="00C03012" w:rsidRDefault="00B75C5E" w:rsidP="009A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>Дебесский</w:t>
            </w:r>
            <w:proofErr w:type="spellEnd"/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gridSpan w:val="3"/>
          </w:tcPr>
          <w:p w:rsidR="00B75C5E" w:rsidRPr="00C03012" w:rsidRDefault="00B75C5E" w:rsidP="009A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75C5E" w:rsidRPr="00C03012" w:rsidRDefault="00B75C5E" w:rsidP="009A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B75C5E" w:rsidRPr="00C03012" w:rsidRDefault="00B75C5E" w:rsidP="009A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>Глухов</w:t>
            </w:r>
            <w:proofErr w:type="spellEnd"/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</w:t>
            </w:r>
          </w:p>
          <w:p w:rsidR="00B75C5E" w:rsidRPr="00C03012" w:rsidRDefault="00B75C5E" w:rsidP="009A7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>Роготнева</w:t>
            </w:r>
            <w:proofErr w:type="spellEnd"/>
            <w:r w:rsidRPr="00C0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</w:tr>
      <w:tr w:rsidR="00B75C5E" w:rsidRPr="0095163F" w:rsidTr="00031C67">
        <w:trPr>
          <w:trHeight w:val="350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Работа дискуссионного клуба</w:t>
            </w:r>
          </w:p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«Работа в сельской местности» для молодежи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МБУ МЦ «Вертикаль» и ЦЗН</w:t>
            </w:r>
          </w:p>
        </w:tc>
      </w:tr>
      <w:tr w:rsidR="00B75C5E" w:rsidRPr="0095163F" w:rsidTr="0033768D">
        <w:trPr>
          <w:trHeight w:val="273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Семинар со специалистами по работе </w:t>
            </w:r>
            <w:r w:rsidRPr="009A7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 молодежью  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МЦ "Вертикаль"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552" w:type="dxa"/>
          </w:tcPr>
          <w:p w:rsidR="00B75C5E" w:rsidRPr="009A717D" w:rsidRDefault="00B75C5E" w:rsidP="003376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A71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9A71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МЦ </w:t>
            </w:r>
            <w:r w:rsidRPr="009A71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"Вертикаль"</w:t>
            </w:r>
          </w:p>
        </w:tc>
      </w:tr>
      <w:tr w:rsidR="00C65DC4" w:rsidRPr="001C0FE4" w:rsidTr="00031C67">
        <w:trPr>
          <w:trHeight w:val="350"/>
        </w:trPr>
        <w:tc>
          <w:tcPr>
            <w:tcW w:w="568" w:type="dxa"/>
          </w:tcPr>
          <w:p w:rsidR="00C65DC4" w:rsidRPr="009A717D" w:rsidRDefault="00C65DC4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  <w:gridSpan w:val="2"/>
          </w:tcPr>
          <w:p w:rsidR="00C65DC4" w:rsidRPr="009A717D" w:rsidRDefault="00C65DC4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 w:rsidR="00C030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Котегурсткое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C65DC4" w:rsidRPr="009A717D" w:rsidRDefault="00C65DC4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C65DC4" w:rsidRPr="009A717D" w:rsidRDefault="00C65DC4" w:rsidP="009A717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552" w:type="dxa"/>
          </w:tcPr>
          <w:p w:rsidR="0095163F" w:rsidRPr="009A717D" w:rsidRDefault="00C65DC4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3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03012">
              <w:rPr>
                <w:rFonts w:ascii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5DC4" w:rsidRPr="009A717D" w:rsidRDefault="00C65DC4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B75C5E" w:rsidRPr="00CF4F8B" w:rsidTr="00031C67">
        <w:trPr>
          <w:trHeight w:val="227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C5E" w:rsidRPr="00CF4F8B" w:rsidTr="00031C67">
        <w:trPr>
          <w:trHeight w:val="227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Совещание кадровиков</w:t>
            </w:r>
          </w:p>
        </w:tc>
        <w:tc>
          <w:tcPr>
            <w:tcW w:w="2268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</w:p>
        </w:tc>
      </w:tr>
      <w:tr w:rsidR="00B75C5E" w:rsidRPr="00CF4F8B" w:rsidTr="00031C67">
        <w:trPr>
          <w:trHeight w:val="227"/>
        </w:trPr>
        <w:tc>
          <w:tcPr>
            <w:tcW w:w="568" w:type="dxa"/>
          </w:tcPr>
          <w:p w:rsidR="00B75C5E" w:rsidRPr="00E32707" w:rsidRDefault="00B75C5E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B75C5E" w:rsidRPr="00E32707" w:rsidRDefault="00B75C5E" w:rsidP="009A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5163F"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оржественное мероприятие, посвящённое </w:t>
            </w:r>
            <w:r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работников культуры</w:t>
            </w:r>
          </w:p>
        </w:tc>
        <w:tc>
          <w:tcPr>
            <w:tcW w:w="2268" w:type="dxa"/>
            <w:gridSpan w:val="3"/>
          </w:tcPr>
          <w:p w:rsidR="00B75C5E" w:rsidRPr="00E32707" w:rsidRDefault="00E32707" w:rsidP="009A717D">
            <w:pPr>
              <w:tabs>
                <w:tab w:val="left" w:pos="3255"/>
                <w:tab w:val="left" w:pos="77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РДК «</w:t>
            </w:r>
            <w:proofErr w:type="spellStart"/>
            <w:r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5C5E" w:rsidRPr="00E32707" w:rsidRDefault="00B75C5E" w:rsidP="009A71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B75C5E" w:rsidRPr="00E32707" w:rsidRDefault="00E32707" w:rsidP="009A717D">
            <w:pPr>
              <w:tabs>
                <w:tab w:val="left" w:pos="1440"/>
                <w:tab w:val="left" w:pos="62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УКиТ</w:t>
            </w:r>
            <w:proofErr w:type="spellEnd"/>
          </w:p>
        </w:tc>
      </w:tr>
      <w:tr w:rsidR="00B75C5E" w:rsidRPr="001C0FE4" w:rsidTr="00031C67">
        <w:trPr>
          <w:trHeight w:val="522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  <w:gridSpan w:val="2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>2 этап спартакиады среди предприятий и организаций района «Спортлото-2016» – Интеллектуальный конкурс «</w:t>
            </w:r>
            <w:proofErr w:type="spellStart"/>
            <w:r w:rsidRPr="009A717D">
              <w:rPr>
                <w:rFonts w:ascii="Times New Roman" w:hAnsi="Times New Roman"/>
                <w:sz w:val="24"/>
                <w:szCs w:val="24"/>
              </w:rPr>
              <w:t>Видеомания</w:t>
            </w:r>
            <w:proofErr w:type="spellEnd"/>
            <w:r w:rsidRPr="009A71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</w:tcPr>
          <w:p w:rsidR="00B75C5E" w:rsidRPr="009A717D" w:rsidRDefault="0095163F" w:rsidP="009A71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17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9A717D">
              <w:rPr>
                <w:rFonts w:ascii="Times New Roman" w:hAnsi="Times New Roman"/>
                <w:sz w:val="24"/>
                <w:szCs w:val="24"/>
              </w:rPr>
              <w:t>.</w:t>
            </w:r>
            <w:r w:rsidR="00B902DD" w:rsidRPr="009A71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B902DD" w:rsidRPr="009A717D">
              <w:rPr>
                <w:rFonts w:ascii="Times New Roman" w:hAnsi="Times New Roman"/>
                <w:sz w:val="24"/>
                <w:szCs w:val="24"/>
              </w:rPr>
              <w:t>ебёсы</w:t>
            </w:r>
          </w:p>
        </w:tc>
        <w:tc>
          <w:tcPr>
            <w:tcW w:w="850" w:type="dxa"/>
          </w:tcPr>
          <w:p w:rsidR="00B75C5E" w:rsidRPr="009A717D" w:rsidRDefault="0095163F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 w:rsidR="00B75C5E"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/>
                <w:sz w:val="24"/>
                <w:szCs w:val="24"/>
                <w:lang w:eastAsia="en-US"/>
              </w:rPr>
              <w:t>МБУ МЦ «Вертикаль»</w:t>
            </w:r>
          </w:p>
        </w:tc>
      </w:tr>
      <w:tr w:rsidR="00B75C5E" w:rsidRPr="001C0FE4" w:rsidTr="009A399A">
        <w:trPr>
          <w:trHeight w:val="206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  <w:gridSpan w:val="5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рейды по общественным местам 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B75C5E" w:rsidRPr="006A5CB2" w:rsidTr="00031C67">
        <w:trPr>
          <w:trHeight w:val="522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для педагогов</w:t>
            </w:r>
          </w:p>
          <w:p w:rsidR="00B75C5E" w:rsidRPr="009A717D" w:rsidRDefault="00B75C5E" w:rsidP="009A717D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открытий»</w:t>
            </w:r>
          </w:p>
        </w:tc>
        <w:tc>
          <w:tcPr>
            <w:tcW w:w="2127" w:type="dxa"/>
            <w:gridSpan w:val="2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5163F" w:rsidRPr="006A5CB2" w:rsidTr="00031C67">
        <w:trPr>
          <w:trHeight w:val="522"/>
        </w:trPr>
        <w:tc>
          <w:tcPr>
            <w:tcW w:w="568" w:type="dxa"/>
          </w:tcPr>
          <w:p w:rsidR="0095163F" w:rsidRPr="009A717D" w:rsidRDefault="0095163F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gridSpan w:val="3"/>
          </w:tcPr>
          <w:p w:rsidR="0095163F" w:rsidRPr="009A717D" w:rsidRDefault="0095163F" w:rsidP="009A717D">
            <w:pPr>
              <w:pStyle w:val="a7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в МО «</w:t>
            </w:r>
            <w:proofErr w:type="spell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5163F" w:rsidRPr="009A717D" w:rsidRDefault="0095163F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850" w:type="dxa"/>
          </w:tcPr>
          <w:p w:rsidR="0095163F" w:rsidRPr="009A717D" w:rsidRDefault="009A717D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95163F" w:rsidRPr="009A717D" w:rsidRDefault="0095163F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030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03012">
              <w:rPr>
                <w:rFonts w:ascii="Times New Roman" w:eastAsia="Times New Roman" w:hAnsi="Times New Roman" w:cs="Times New Roman"/>
                <w:sz w:val="24"/>
                <w:szCs w:val="24"/>
              </w:rPr>
              <w:t>СП)</w:t>
            </w:r>
            <w:r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5163F" w:rsidRPr="009A717D" w:rsidRDefault="00C03012" w:rsidP="009A71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="0095163F" w:rsidRPr="009A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63F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5163F" w:rsidRPr="009A717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</w:t>
            </w:r>
            <w:r w:rsidR="0095163F" w:rsidRPr="009A717D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</w:p>
        </w:tc>
      </w:tr>
      <w:tr w:rsidR="00B75C5E" w:rsidRPr="006A5CB2" w:rsidTr="00031C67">
        <w:trPr>
          <w:trHeight w:val="522"/>
        </w:trPr>
        <w:tc>
          <w:tcPr>
            <w:tcW w:w="568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отопительного зимнего периода 2015 – 2016 годов</w:t>
            </w:r>
          </w:p>
        </w:tc>
        <w:tc>
          <w:tcPr>
            <w:tcW w:w="2127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№4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  <w:tr w:rsidR="00B75C5E" w:rsidRPr="001C0FE4" w:rsidTr="00031C67">
        <w:trPr>
          <w:trHeight w:val="522"/>
        </w:trPr>
        <w:tc>
          <w:tcPr>
            <w:tcW w:w="568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3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2127" w:type="dxa"/>
            <w:gridSpan w:val="2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552" w:type="dxa"/>
          </w:tcPr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B75C5E" w:rsidRPr="009A717D" w:rsidRDefault="00B75C5E" w:rsidP="009A7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9A71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D039B6" w:rsidRPr="001C0FE4" w:rsidRDefault="00D039B6" w:rsidP="00D039B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FE4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850"/>
        <w:gridCol w:w="10349"/>
      </w:tblGrid>
      <w:tr w:rsidR="00CF4F8B" w:rsidRPr="001C0FE4" w:rsidTr="009A399A">
        <w:trPr>
          <w:gridBefore w:val="1"/>
          <w:wBefore w:w="850" w:type="dxa"/>
          <w:trHeight w:val="738"/>
        </w:trPr>
        <w:tc>
          <w:tcPr>
            <w:tcW w:w="10349" w:type="dxa"/>
          </w:tcPr>
          <w:p w:rsidR="00CF4F8B" w:rsidRPr="009A399A" w:rsidRDefault="00B902DD" w:rsidP="00B90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399A">
              <w:rPr>
                <w:rFonts w:ascii="Times New Roman" w:hAnsi="Times New Roman"/>
                <w:sz w:val="24"/>
                <w:szCs w:val="24"/>
              </w:rPr>
              <w:t xml:space="preserve"> с1</w:t>
            </w:r>
            <w:r w:rsidR="009A399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A399A">
              <w:rPr>
                <w:rFonts w:ascii="Times New Roman" w:hAnsi="Times New Roman"/>
                <w:sz w:val="24"/>
                <w:szCs w:val="24"/>
              </w:rPr>
              <w:t>по</w:t>
            </w:r>
            <w:r w:rsidR="009A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F8B" w:rsidRPr="009A399A">
              <w:rPr>
                <w:rFonts w:ascii="Times New Roman" w:hAnsi="Times New Roman"/>
                <w:sz w:val="24"/>
                <w:szCs w:val="24"/>
              </w:rPr>
              <w:t>26</w:t>
            </w:r>
            <w:r w:rsidRPr="009A39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F4F8B" w:rsidRPr="009A399A">
              <w:rPr>
                <w:rFonts w:ascii="Times New Roman" w:hAnsi="Times New Roman"/>
                <w:sz w:val="24"/>
                <w:szCs w:val="24"/>
              </w:rPr>
              <w:t>оревнования по волейболу среди мужских команд предприятий, организаций с</w:t>
            </w:r>
            <w:proofErr w:type="gramStart"/>
            <w:r w:rsidR="00CF4F8B" w:rsidRPr="009A39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CF4F8B" w:rsidRPr="009A399A">
              <w:rPr>
                <w:rFonts w:ascii="Times New Roman" w:hAnsi="Times New Roman"/>
                <w:sz w:val="24"/>
                <w:szCs w:val="24"/>
              </w:rPr>
              <w:t xml:space="preserve">ебёсы </w:t>
            </w:r>
          </w:p>
          <w:p w:rsidR="00CF4F8B" w:rsidRPr="009A399A" w:rsidRDefault="00C03012" w:rsidP="00B902DD">
            <w:pPr>
              <w:pStyle w:val="Default"/>
              <w:rPr>
                <w:color w:val="FF0000"/>
              </w:rPr>
            </w:pPr>
            <w:r w:rsidRPr="009A399A">
              <w:rPr>
                <w:rFonts w:eastAsia="SimSun"/>
                <w:color w:val="auto"/>
                <w:lang w:eastAsia="zh-CN"/>
              </w:rPr>
              <w:t>(</w:t>
            </w:r>
            <w:proofErr w:type="spellStart"/>
            <w:r w:rsidR="00CF4F8B" w:rsidRPr="009A399A">
              <w:rPr>
                <w:rFonts w:eastAsia="SimSun"/>
                <w:color w:val="auto"/>
                <w:lang w:eastAsia="zh-CN"/>
              </w:rPr>
              <w:t>Дебесская</w:t>
            </w:r>
            <w:proofErr w:type="spellEnd"/>
            <w:r w:rsidR="00CF4F8B" w:rsidRPr="009A399A">
              <w:rPr>
                <w:rFonts w:eastAsia="SimSun"/>
                <w:color w:val="auto"/>
                <w:lang w:eastAsia="zh-CN"/>
              </w:rPr>
              <w:t xml:space="preserve"> средняя общеобразовательная школа</w:t>
            </w:r>
            <w:r w:rsidR="00B902DD" w:rsidRPr="009A399A">
              <w:rPr>
                <w:rFonts w:eastAsia="SimSun"/>
                <w:color w:val="auto"/>
                <w:lang w:eastAsia="zh-CN"/>
              </w:rPr>
              <w:t>,</w:t>
            </w:r>
            <w:r w:rsidR="00B902DD" w:rsidRPr="009A399A">
              <w:rPr>
                <w:color w:val="auto"/>
              </w:rPr>
              <w:t xml:space="preserve"> </w:t>
            </w:r>
            <w:r w:rsidR="00CF4F8B" w:rsidRPr="009A399A">
              <w:rPr>
                <w:color w:val="auto"/>
              </w:rPr>
              <w:t>18.00</w:t>
            </w:r>
            <w:r w:rsidRPr="009A399A">
              <w:rPr>
                <w:color w:val="auto"/>
              </w:rPr>
              <w:t>)</w:t>
            </w:r>
          </w:p>
        </w:tc>
      </w:tr>
      <w:tr w:rsidR="00CF4F8B" w:rsidRPr="001C0FE4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9A399A" w:rsidRDefault="009A399A" w:rsidP="00B902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902DD" w:rsidRPr="009A399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2DD" w:rsidRPr="009A399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F8B" w:rsidRPr="009A399A">
              <w:rPr>
                <w:rFonts w:ascii="Times New Roman" w:hAnsi="Times New Roman"/>
                <w:sz w:val="24"/>
                <w:szCs w:val="24"/>
              </w:rPr>
              <w:t>31</w:t>
            </w:r>
            <w:r w:rsidR="00B902DD" w:rsidRPr="009A399A">
              <w:rPr>
                <w:rFonts w:ascii="Times New Roman" w:hAnsi="Times New Roman"/>
                <w:sz w:val="24"/>
                <w:szCs w:val="24"/>
              </w:rPr>
              <w:t>с</w:t>
            </w:r>
            <w:r w:rsidR="00CF4F8B" w:rsidRPr="009A399A">
              <w:rPr>
                <w:rFonts w:ascii="Times New Roman" w:hAnsi="Times New Roman"/>
                <w:sz w:val="24"/>
                <w:szCs w:val="24"/>
              </w:rPr>
              <w:t>оревнования по волейболу среди мужских и женских команд предприятий, организаций с</w:t>
            </w:r>
            <w:proofErr w:type="gramStart"/>
            <w:r w:rsidR="00CF4F8B" w:rsidRPr="009A39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CF4F8B" w:rsidRPr="009A399A">
              <w:rPr>
                <w:rFonts w:ascii="Times New Roman" w:hAnsi="Times New Roman"/>
                <w:sz w:val="24"/>
                <w:szCs w:val="24"/>
              </w:rPr>
              <w:t>ебёсы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F4F8B" w:rsidRPr="009A399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Дебесская</w:t>
            </w:r>
            <w:proofErr w:type="spellEnd"/>
            <w:r w:rsidR="00CF4F8B" w:rsidRPr="009A399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  <w:r w:rsidR="00B902DD" w:rsidRPr="009A399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="00CF4F8B" w:rsidRPr="009A399A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4F8B" w:rsidRPr="001C0FE4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Осуществление приёма документов учреждений и организаций на постоянное хранение: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 Совет депутатов;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-Администрация МО «</w:t>
            </w:r>
            <w:proofErr w:type="spellStart"/>
            <w:r w:rsidRPr="009A399A">
              <w:rPr>
                <w:b w:val="0"/>
              </w:rPr>
              <w:t>Дебесский</w:t>
            </w:r>
            <w:proofErr w:type="spellEnd"/>
            <w:r w:rsidRPr="009A399A">
              <w:rPr>
                <w:b w:val="0"/>
              </w:rPr>
              <w:t xml:space="preserve"> район»;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Большезетымское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Дебесское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Заречномедлинское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Котегуртское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Нижнепыхтинское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Сюрногуртское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Старокычское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Тольенское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Тыловайское</w:t>
            </w:r>
            <w:proofErr w:type="spellEnd"/>
            <w:r w:rsidRPr="009A399A">
              <w:rPr>
                <w:b w:val="0"/>
              </w:rPr>
              <w:t>»;</w:t>
            </w:r>
          </w:p>
          <w:p w:rsidR="00CF4F8B" w:rsidRPr="009A399A" w:rsidRDefault="00CF4F8B" w:rsidP="00133DB9">
            <w:pPr>
              <w:pStyle w:val="a5"/>
              <w:spacing w:line="276" w:lineRule="auto"/>
              <w:jc w:val="left"/>
              <w:rPr>
                <w:b w:val="0"/>
              </w:rPr>
            </w:pPr>
            <w:r w:rsidRPr="009A399A">
              <w:rPr>
                <w:b w:val="0"/>
              </w:rPr>
              <w:t>-ОМСУ МО «</w:t>
            </w:r>
            <w:proofErr w:type="spellStart"/>
            <w:r w:rsidRPr="009A399A">
              <w:rPr>
                <w:b w:val="0"/>
              </w:rPr>
              <w:t>Уйвайское</w:t>
            </w:r>
            <w:proofErr w:type="spellEnd"/>
            <w:r w:rsidRPr="009A399A">
              <w:rPr>
                <w:b w:val="0"/>
              </w:rPr>
              <w:t>»;</w:t>
            </w:r>
          </w:p>
        </w:tc>
      </w:tr>
      <w:tr w:rsidR="00CF4F8B" w:rsidRPr="001C0FE4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9A399A" w:rsidRDefault="009A399A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Составление плана основных мероприятий на 2016 год по реализации Стратегии социально-экономического развития муниципального образования «</w:t>
            </w:r>
            <w:proofErr w:type="spellStart"/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2015-2025 годы</w:t>
            </w:r>
          </w:p>
        </w:tc>
      </w:tr>
      <w:tr w:rsidR="00CF4F8B" w:rsidRPr="001C0FE4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9A399A" w:rsidRDefault="00CF4F8B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муниципальных программ и подпрограмм на период 2015-2020 годы, в соответствии бюджетом района на 2016 год, исполнителем и соисполнителем которых является </w:t>
            </w:r>
            <w:r w:rsidRPr="009A3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планово-экономический отдел Администрации района </w:t>
            </w:r>
          </w:p>
        </w:tc>
      </w:tr>
      <w:tr w:rsidR="00CF4F8B" w:rsidRPr="001C0FE4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9A399A" w:rsidRDefault="00CF4F8B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использования топливно-энергетических ресурсов в организациях бюджетной сферы за 2015 год</w:t>
            </w:r>
          </w:p>
        </w:tc>
      </w:tr>
      <w:tr w:rsidR="00CF4F8B" w:rsidRPr="001C0FE4" w:rsidTr="009A399A">
        <w:trPr>
          <w:gridBefore w:val="1"/>
          <w:wBefore w:w="850" w:type="dxa"/>
          <w:trHeight w:val="230"/>
        </w:trPr>
        <w:tc>
          <w:tcPr>
            <w:tcW w:w="10349" w:type="dxa"/>
          </w:tcPr>
          <w:p w:rsidR="00CF4F8B" w:rsidRPr="009A399A" w:rsidRDefault="00CF4F8B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   в  населенных  пунктах  на  объектах экономики</w:t>
            </w:r>
          </w:p>
        </w:tc>
      </w:tr>
      <w:tr w:rsidR="00CF4F8B" w:rsidRPr="001C0FE4" w:rsidTr="009A399A">
        <w:trPr>
          <w:gridBefore w:val="1"/>
          <w:wBefore w:w="850" w:type="dxa"/>
          <w:trHeight w:val="342"/>
        </w:trPr>
        <w:tc>
          <w:tcPr>
            <w:tcW w:w="10349" w:type="dxa"/>
          </w:tcPr>
          <w:p w:rsidR="00CF4F8B" w:rsidRPr="009A399A" w:rsidRDefault="00CF4F8B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риска, опекаемых и приемных семей</w:t>
            </w:r>
          </w:p>
        </w:tc>
      </w:tr>
      <w:tr w:rsidR="00CF4F8B" w:rsidRPr="001C0FE4" w:rsidTr="009A399A">
        <w:trPr>
          <w:gridBefore w:val="1"/>
          <w:wBefore w:w="850" w:type="dxa"/>
          <w:trHeight w:val="342"/>
        </w:trPr>
        <w:tc>
          <w:tcPr>
            <w:tcW w:w="10349" w:type="dxa"/>
          </w:tcPr>
          <w:p w:rsidR="00CF4F8B" w:rsidRPr="009A399A" w:rsidRDefault="00CF4F8B" w:rsidP="0073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Месячник  граждан</w:t>
            </w:r>
            <w:r w:rsidR="009A399A">
              <w:rPr>
                <w:rFonts w:ascii="Times New Roman" w:hAnsi="Times New Roman" w:cs="Times New Roman"/>
                <w:sz w:val="24"/>
                <w:szCs w:val="24"/>
              </w:rPr>
              <w:t xml:space="preserve">ско-патриотического воспитания </w:t>
            </w:r>
            <w:proofErr w:type="gramStart"/>
            <w:r w:rsidR="009A3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по  особому плану)</w:t>
            </w:r>
          </w:p>
        </w:tc>
      </w:tr>
      <w:tr w:rsidR="00CF4F8B" w:rsidRPr="001C0FE4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9A399A" w:rsidRDefault="00CF4F8B" w:rsidP="0073275E">
            <w:pPr>
              <w:pStyle w:val="Default"/>
              <w:rPr>
                <w:color w:val="auto"/>
              </w:rPr>
            </w:pPr>
            <w:r w:rsidRPr="009A399A">
              <w:rPr>
                <w:color w:val="auto"/>
              </w:rPr>
              <w:t>Ежедневный сбор и передача информации в Отдел мониторинга ЖКХ УР о прохождении отопительного периода в районе</w:t>
            </w:r>
          </w:p>
        </w:tc>
      </w:tr>
      <w:tr w:rsidR="00CF4F8B" w:rsidRPr="001C0FE4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9A399A" w:rsidRDefault="00CF4F8B" w:rsidP="0073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совещания на объектах строительства</w:t>
            </w:r>
          </w:p>
        </w:tc>
      </w:tr>
      <w:tr w:rsidR="00CF4F8B" w:rsidRPr="001C0FE4" w:rsidTr="009A399A">
        <w:trPr>
          <w:gridBefore w:val="1"/>
          <w:wBefore w:w="850" w:type="dxa"/>
          <w:trHeight w:val="311"/>
        </w:trPr>
        <w:tc>
          <w:tcPr>
            <w:tcW w:w="10349" w:type="dxa"/>
          </w:tcPr>
          <w:p w:rsidR="00CF4F8B" w:rsidRPr="009A399A" w:rsidRDefault="00CF4F8B" w:rsidP="006A5CB2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r w:rsidR="006A5CB2"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</w:t>
            </w:r>
          </w:p>
        </w:tc>
      </w:tr>
      <w:tr w:rsidR="00896154" w:rsidRPr="001C0FE4" w:rsidTr="009A399A">
        <w:trPr>
          <w:gridBefore w:val="1"/>
          <w:wBefore w:w="850" w:type="dxa"/>
          <w:trHeight w:val="311"/>
        </w:trPr>
        <w:tc>
          <w:tcPr>
            <w:tcW w:w="10349" w:type="dxa"/>
          </w:tcPr>
          <w:p w:rsidR="00896154" w:rsidRPr="009A399A" w:rsidRDefault="00896154" w:rsidP="008961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95F07" w:rsidRPr="001C0FE4" w:rsidTr="009A399A">
        <w:trPr>
          <w:gridBefore w:val="1"/>
          <w:wBefore w:w="850" w:type="dxa"/>
          <w:trHeight w:val="311"/>
        </w:trPr>
        <w:tc>
          <w:tcPr>
            <w:tcW w:w="10349" w:type="dxa"/>
          </w:tcPr>
          <w:p w:rsidR="00695F07" w:rsidRPr="009A399A" w:rsidRDefault="00695F07" w:rsidP="0089615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Акция «23+8» поздравление бабушек и дедушек в КЦСО </w:t>
            </w:r>
            <w:r w:rsidRPr="009A3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</w:tr>
      <w:tr w:rsidR="00CF4F8B" w:rsidRPr="001C0FE4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9A399A" w:rsidRDefault="00CF4F8B" w:rsidP="00732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участию района и сельских поселений в республиканском конкурсе «Лучшее муниципальное образование в Удмуртской Республике»</w:t>
            </w:r>
          </w:p>
        </w:tc>
      </w:tr>
      <w:tr w:rsidR="00CF4F8B" w:rsidRPr="001C0FE4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9A399A" w:rsidRDefault="00CF4F8B" w:rsidP="0073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</w:t>
            </w:r>
          </w:p>
        </w:tc>
      </w:tr>
      <w:tr w:rsidR="00255FAC" w:rsidRPr="001C0FE4" w:rsidTr="009A399A">
        <w:trPr>
          <w:gridBefore w:val="1"/>
          <w:wBefore w:w="850" w:type="dxa"/>
        </w:trPr>
        <w:tc>
          <w:tcPr>
            <w:tcW w:w="10349" w:type="dxa"/>
          </w:tcPr>
          <w:p w:rsidR="00255FAC" w:rsidRPr="009A399A" w:rsidRDefault="00255FAC" w:rsidP="006A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-обновление программного </w:t>
            </w:r>
            <w:r w:rsidR="006A5CB2" w:rsidRPr="009A39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</w:tc>
      </w:tr>
      <w:tr w:rsidR="00CF4F8B" w:rsidRPr="001C0FE4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9A399A" w:rsidRDefault="00255FAC" w:rsidP="0073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="00CF4F8B"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</w:t>
            </w:r>
            <w:r w:rsidR="009A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="00CF4F8B"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F8B" w:rsidRPr="009A399A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CF4F8B"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МО «</w:t>
            </w:r>
            <w:proofErr w:type="spellStart"/>
            <w:r w:rsidR="00CF4F8B" w:rsidRPr="009A399A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="00CF4F8B" w:rsidRPr="009A399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F4F8B" w:rsidRPr="001C0FE4" w:rsidTr="009A399A">
        <w:trPr>
          <w:gridBefore w:val="1"/>
          <w:wBefore w:w="850" w:type="dxa"/>
        </w:trPr>
        <w:tc>
          <w:tcPr>
            <w:tcW w:w="10349" w:type="dxa"/>
          </w:tcPr>
          <w:p w:rsidR="00CF4F8B" w:rsidRPr="009A399A" w:rsidRDefault="00CF4F8B" w:rsidP="0073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9A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сертификатов ключей электронных подписей</w:t>
            </w:r>
          </w:p>
        </w:tc>
      </w:tr>
      <w:tr w:rsidR="00CF4F8B" w:rsidRPr="00F74B70" w:rsidTr="009A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p w:rsidR="00CF4F8B" w:rsidRPr="009A399A" w:rsidRDefault="00CF4F8B" w:rsidP="0073275E">
            <w:pPr>
              <w:spacing w:line="240" w:lineRule="atLeast"/>
              <w:ind w:right="-1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F4F8B" w:rsidRPr="00F74B70" w:rsidTr="009A3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  <w:trHeight w:val="100"/>
        </w:trPr>
        <w:tc>
          <w:tcPr>
            <w:tcW w:w="11199" w:type="dxa"/>
            <w:gridSpan w:val="2"/>
          </w:tcPr>
          <w:tbl>
            <w:tblPr>
              <w:tblStyle w:val="a3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913"/>
              <w:gridCol w:w="4914"/>
              <w:gridCol w:w="1230"/>
            </w:tblGrid>
            <w:tr w:rsidR="00CF4F8B" w:rsidRPr="001D18BF" w:rsidTr="0073275E">
              <w:trPr>
                <w:cantSplit/>
              </w:trPr>
              <w:tc>
                <w:tcPr>
                  <w:tcW w:w="1914" w:type="dxa"/>
                </w:tcPr>
                <w:p w:rsidR="00CF4F8B" w:rsidRDefault="00CF4F8B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CF4F8B" w:rsidRPr="002C0CA9" w:rsidRDefault="00CF4F8B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9" w:type="dxa"/>
                </w:tcPr>
                <w:p w:rsidR="00CF4F8B" w:rsidRPr="002C0CA9" w:rsidRDefault="00CF4F8B" w:rsidP="007327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4F8B" w:rsidRPr="001C0FE4" w:rsidRDefault="00CF4F8B" w:rsidP="0073275E">
            <w:pPr>
              <w:spacing w:line="240" w:lineRule="atLeast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E4">
              <w:rPr>
                <w:rFonts w:ascii="Times New Roman" w:hAnsi="Times New Roman" w:cs="Times New Roman"/>
                <w:b/>
                <w:sz w:val="24"/>
                <w:szCs w:val="24"/>
              </w:rPr>
              <w:t>Даты месяца:</w:t>
            </w:r>
          </w:p>
        </w:tc>
      </w:tr>
    </w:tbl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Fonts w:eastAsiaTheme="minorEastAsia"/>
        </w:rPr>
      </w:pPr>
    </w:p>
    <w:p w:rsidR="00112E07" w:rsidRPr="00112E07" w:rsidRDefault="00112E07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112E07">
        <w:rPr>
          <w:sz w:val="28"/>
          <w:szCs w:val="28"/>
        </w:rPr>
        <w:t xml:space="preserve">8 марта  -   </w:t>
      </w:r>
      <w:r w:rsidRPr="00112E07">
        <w:rPr>
          <w:bCs/>
          <w:color w:val="000000"/>
          <w:sz w:val="28"/>
          <w:szCs w:val="28"/>
        </w:rPr>
        <w:t>Международный женский день</w:t>
      </w:r>
      <w:r w:rsidRPr="00112E07">
        <w:rPr>
          <w:color w:val="000000"/>
          <w:sz w:val="28"/>
          <w:szCs w:val="28"/>
        </w:rPr>
        <w:t>.</w:t>
      </w:r>
    </w:p>
    <w:p w:rsidR="00112E07" w:rsidRPr="00112E07" w:rsidRDefault="00112E07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112E07">
        <w:rPr>
          <w:color w:val="000000"/>
          <w:sz w:val="28"/>
          <w:szCs w:val="28"/>
        </w:rPr>
        <w:t>25 марта -  День работника культуры.</w:t>
      </w:r>
    </w:p>
    <w:p w:rsidR="00112E07" w:rsidRPr="00112E07" w:rsidRDefault="00112E07" w:rsidP="00112E07">
      <w:pPr>
        <w:pStyle w:val="a8"/>
        <w:shd w:val="clear" w:color="auto" w:fill="FFFFFF" w:themeFill="background1"/>
        <w:spacing w:before="0" w:beforeAutospacing="0" w:after="0" w:afterAutospacing="0" w:line="297" w:lineRule="atLeast"/>
        <w:rPr>
          <w:rFonts w:ascii="Tahoma" w:hAnsi="Tahoma" w:cs="Tahoma"/>
          <w:bCs/>
          <w:color w:val="000000"/>
          <w:sz w:val="28"/>
          <w:szCs w:val="28"/>
          <w:shd w:val="clear" w:color="auto" w:fill="ECD9A3"/>
        </w:rPr>
      </w:pP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33768D" w:rsidRDefault="0033768D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33768D" w:rsidRDefault="0033768D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33768D" w:rsidRDefault="0033768D" w:rsidP="00D039B6">
      <w:pPr>
        <w:pStyle w:val="a8"/>
        <w:shd w:val="clear" w:color="auto" w:fill="FFFFFF"/>
        <w:spacing w:before="0" w:beforeAutospacing="0" w:after="0" w:afterAutospacing="0" w:line="297" w:lineRule="atLeast"/>
      </w:pPr>
    </w:p>
    <w:p w:rsidR="00D039B6" w:rsidRPr="001C0FE4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</w:pPr>
      <w:r>
        <w:t xml:space="preserve">Главный специалист-эксперт          </w:t>
      </w:r>
      <w:r w:rsidRPr="00F74B70">
        <w:t xml:space="preserve"> </w:t>
      </w:r>
      <w:r>
        <w:t xml:space="preserve">                                                                </w:t>
      </w:r>
      <w:proofErr w:type="spellStart"/>
      <w:r>
        <w:t>Л.А.Белослудцева</w:t>
      </w:r>
      <w:proofErr w:type="spellEnd"/>
      <w:r>
        <w:t xml:space="preserve">                                                           </w:t>
      </w: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D039B6" w:rsidRDefault="00D039B6" w:rsidP="00D039B6">
      <w:pPr>
        <w:pStyle w:val="a8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                                               </w:t>
      </w:r>
    </w:p>
    <w:p w:rsidR="00D039B6" w:rsidRDefault="00D039B6" w:rsidP="00D039B6">
      <w:pPr>
        <w:spacing w:line="240" w:lineRule="atLeast"/>
        <w:ind w:right="-118"/>
        <w:rPr>
          <w:rFonts w:ascii="Times New Roman" w:hAnsi="Times New Roman" w:cs="Times New Roman"/>
          <w:sz w:val="24"/>
          <w:szCs w:val="24"/>
        </w:rPr>
      </w:pPr>
    </w:p>
    <w:p w:rsidR="00D039B6" w:rsidRPr="002C0CA9" w:rsidRDefault="00D039B6" w:rsidP="00D039B6">
      <w:pPr>
        <w:jc w:val="both"/>
        <w:rPr>
          <w:sz w:val="20"/>
          <w:szCs w:val="20"/>
        </w:rPr>
      </w:pPr>
    </w:p>
    <w:tbl>
      <w:tblPr>
        <w:tblW w:w="9940" w:type="dxa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0"/>
      </w:tblGrid>
      <w:tr w:rsidR="00112E07" w:rsidRPr="00112E07" w:rsidTr="00112E07">
        <w:tc>
          <w:tcPr>
            <w:tcW w:w="0" w:type="auto"/>
            <w:tcBorders>
              <w:bottom w:val="single" w:sz="8" w:space="0" w:color="FFFFFF"/>
            </w:tcBorders>
            <w:tcMar>
              <w:top w:w="500" w:type="dxa"/>
              <w:left w:w="400" w:type="dxa"/>
              <w:bottom w:w="0" w:type="dxa"/>
              <w:right w:w="0" w:type="dxa"/>
            </w:tcMar>
            <w:hideMark/>
          </w:tcPr>
          <w:p w:rsidR="00112E07" w:rsidRPr="00112E07" w:rsidRDefault="00112E07" w:rsidP="00112E07">
            <w:pPr>
              <w:spacing w:after="400" w:line="420" w:lineRule="atLeast"/>
              <w:rPr>
                <w:rFonts w:ascii="Tahoma" w:eastAsia="Times New Roman" w:hAnsi="Tahoma" w:cs="Tahoma"/>
                <w:color w:val="000000"/>
                <w:sz w:val="30"/>
                <w:szCs w:val="30"/>
              </w:rPr>
            </w:pPr>
          </w:p>
        </w:tc>
      </w:tr>
    </w:tbl>
    <w:p w:rsidR="007D70E0" w:rsidRDefault="007D70E0"/>
    <w:sectPr w:rsidR="007D70E0" w:rsidSect="007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9B6"/>
    <w:rsid w:val="0000546D"/>
    <w:rsid w:val="0000666E"/>
    <w:rsid w:val="00031C67"/>
    <w:rsid w:val="00070511"/>
    <w:rsid w:val="00073D97"/>
    <w:rsid w:val="000966FD"/>
    <w:rsid w:val="000D5B0E"/>
    <w:rsid w:val="00112E07"/>
    <w:rsid w:val="00125C48"/>
    <w:rsid w:val="00133DB9"/>
    <w:rsid w:val="00175964"/>
    <w:rsid w:val="00190159"/>
    <w:rsid w:val="001D46D8"/>
    <w:rsid w:val="001F21E6"/>
    <w:rsid w:val="00246CD5"/>
    <w:rsid w:val="00255FAC"/>
    <w:rsid w:val="002A3850"/>
    <w:rsid w:val="002D69D4"/>
    <w:rsid w:val="002F2963"/>
    <w:rsid w:val="002F41A6"/>
    <w:rsid w:val="0031121E"/>
    <w:rsid w:val="0033768D"/>
    <w:rsid w:val="0035184E"/>
    <w:rsid w:val="00365B54"/>
    <w:rsid w:val="003C3A0C"/>
    <w:rsid w:val="003D22D2"/>
    <w:rsid w:val="003E6C14"/>
    <w:rsid w:val="004700FD"/>
    <w:rsid w:val="00494642"/>
    <w:rsid w:val="004A34E4"/>
    <w:rsid w:val="004B7B26"/>
    <w:rsid w:val="004E02B6"/>
    <w:rsid w:val="005058C7"/>
    <w:rsid w:val="00532C82"/>
    <w:rsid w:val="00533B0B"/>
    <w:rsid w:val="0053684D"/>
    <w:rsid w:val="00552D7F"/>
    <w:rsid w:val="00582391"/>
    <w:rsid w:val="005847A3"/>
    <w:rsid w:val="00584F43"/>
    <w:rsid w:val="005A3A0D"/>
    <w:rsid w:val="005C0ED7"/>
    <w:rsid w:val="005D37EF"/>
    <w:rsid w:val="005E6EDC"/>
    <w:rsid w:val="0060068D"/>
    <w:rsid w:val="006741B3"/>
    <w:rsid w:val="00695F07"/>
    <w:rsid w:val="006A5CB2"/>
    <w:rsid w:val="006F194F"/>
    <w:rsid w:val="006F4552"/>
    <w:rsid w:val="0073275E"/>
    <w:rsid w:val="007C13EA"/>
    <w:rsid w:val="007C56DF"/>
    <w:rsid w:val="007D70E0"/>
    <w:rsid w:val="0083383F"/>
    <w:rsid w:val="0084667E"/>
    <w:rsid w:val="008567C2"/>
    <w:rsid w:val="00863960"/>
    <w:rsid w:val="00896154"/>
    <w:rsid w:val="008C565C"/>
    <w:rsid w:val="00911099"/>
    <w:rsid w:val="00926151"/>
    <w:rsid w:val="00931F20"/>
    <w:rsid w:val="00937C97"/>
    <w:rsid w:val="0095163F"/>
    <w:rsid w:val="0095710B"/>
    <w:rsid w:val="009A399A"/>
    <w:rsid w:val="009A717D"/>
    <w:rsid w:val="009D3237"/>
    <w:rsid w:val="00A01F8B"/>
    <w:rsid w:val="00A277A0"/>
    <w:rsid w:val="00A33002"/>
    <w:rsid w:val="00A427C0"/>
    <w:rsid w:val="00A65A67"/>
    <w:rsid w:val="00AC16BD"/>
    <w:rsid w:val="00AD286C"/>
    <w:rsid w:val="00AF6581"/>
    <w:rsid w:val="00B75C5E"/>
    <w:rsid w:val="00B75E78"/>
    <w:rsid w:val="00B902DD"/>
    <w:rsid w:val="00BA21B5"/>
    <w:rsid w:val="00BA3266"/>
    <w:rsid w:val="00BA4F85"/>
    <w:rsid w:val="00BC169B"/>
    <w:rsid w:val="00C03012"/>
    <w:rsid w:val="00C13798"/>
    <w:rsid w:val="00C65DC4"/>
    <w:rsid w:val="00CA10F3"/>
    <w:rsid w:val="00CA47F9"/>
    <w:rsid w:val="00CB2456"/>
    <w:rsid w:val="00CE6518"/>
    <w:rsid w:val="00CF4F8B"/>
    <w:rsid w:val="00D039B6"/>
    <w:rsid w:val="00D229F0"/>
    <w:rsid w:val="00D240D9"/>
    <w:rsid w:val="00D52801"/>
    <w:rsid w:val="00DE5844"/>
    <w:rsid w:val="00E01B87"/>
    <w:rsid w:val="00E32707"/>
    <w:rsid w:val="00E75B3E"/>
    <w:rsid w:val="00EF34B4"/>
    <w:rsid w:val="00F21061"/>
    <w:rsid w:val="00F33E7C"/>
    <w:rsid w:val="00F54C70"/>
    <w:rsid w:val="00F56B5D"/>
    <w:rsid w:val="00F90810"/>
    <w:rsid w:val="00FA5005"/>
    <w:rsid w:val="00FB5325"/>
    <w:rsid w:val="00FD62F3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0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D039B6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Default">
    <w:name w:val="Default"/>
    <w:rsid w:val="00D0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03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Body Text Char"/>
    <w:basedOn w:val="a"/>
    <w:link w:val="a6"/>
    <w:unhideWhenUsed/>
    <w:rsid w:val="00D039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D0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39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9B6"/>
  </w:style>
  <w:style w:type="character" w:styleId="a9">
    <w:name w:val="Strong"/>
    <w:basedOn w:val="a0"/>
    <w:uiPriority w:val="22"/>
    <w:qFormat/>
    <w:rsid w:val="00D039B6"/>
    <w:rPr>
      <w:b/>
      <w:bCs/>
    </w:rPr>
  </w:style>
  <w:style w:type="paragraph" w:customStyle="1" w:styleId="aa">
    <w:name w:val="Знак"/>
    <w:basedOn w:val="a"/>
    <w:rsid w:val="005058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EF34B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BA32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4619-92DD-4045-A959-9EF4ED6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39</cp:revision>
  <cp:lastPrinted>2016-02-29T06:12:00Z</cp:lastPrinted>
  <dcterms:created xsi:type="dcterms:W3CDTF">2016-01-19T11:14:00Z</dcterms:created>
  <dcterms:modified xsi:type="dcterms:W3CDTF">2016-02-29T06:14:00Z</dcterms:modified>
</cp:coreProperties>
</file>