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578" w:tblpY="-360"/>
        <w:tblW w:w="4440" w:type="dxa"/>
        <w:tblLook w:val="0000" w:firstRow="0" w:lastRow="0" w:firstColumn="0" w:lastColumn="0" w:noHBand="0" w:noVBand="0"/>
      </w:tblPr>
      <w:tblGrid>
        <w:gridCol w:w="4440"/>
      </w:tblGrid>
      <w:tr w:rsidR="00525931" w:rsidRPr="00525931" w:rsidTr="00AC0620">
        <w:trPr>
          <w:trHeight w:val="1361"/>
        </w:trPr>
        <w:tc>
          <w:tcPr>
            <w:tcW w:w="4440" w:type="dxa"/>
          </w:tcPr>
          <w:p w:rsidR="00525931" w:rsidRPr="00525931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525931" w:rsidRPr="00525931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Молодежного парламента Дебёсского района</w:t>
            </w:r>
          </w:p>
          <w:p w:rsidR="00525931" w:rsidRPr="001439E1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  <w:r w:rsidR="001439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Дурновцев</w:t>
            </w:r>
          </w:p>
          <w:p w:rsidR="00525931" w:rsidRPr="00525931" w:rsidRDefault="004B7FDD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9F432C" w:rsidRDefault="009F432C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Pr="00525931" w:rsidRDefault="00525931" w:rsidP="0052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31">
        <w:rPr>
          <w:rFonts w:ascii="Times New Roman" w:hAnsi="Times New Roman" w:cs="Times New Roman"/>
          <w:b/>
          <w:sz w:val="24"/>
          <w:szCs w:val="24"/>
        </w:rPr>
        <w:t>План мероприятий Молодежного парл</w:t>
      </w:r>
      <w:r w:rsidR="004B7FDD">
        <w:rPr>
          <w:rFonts w:ascii="Times New Roman" w:hAnsi="Times New Roman" w:cs="Times New Roman"/>
          <w:b/>
          <w:sz w:val="24"/>
          <w:szCs w:val="24"/>
        </w:rPr>
        <w:t>амента Дебёсского района на 2017</w:t>
      </w:r>
      <w:r w:rsidRPr="005259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horzAnchor="margin" w:tblpXSpec="center" w:tblpY="1734"/>
        <w:tblW w:w="16113" w:type="dxa"/>
        <w:tblLook w:val="04A0" w:firstRow="1" w:lastRow="0" w:firstColumn="1" w:lastColumn="0" w:noHBand="0" w:noVBand="1"/>
      </w:tblPr>
      <w:tblGrid>
        <w:gridCol w:w="872"/>
        <w:gridCol w:w="7338"/>
        <w:gridCol w:w="2119"/>
        <w:gridCol w:w="2787"/>
        <w:gridCol w:w="2997"/>
      </w:tblGrid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Мероприятия, виды деятельности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организационное обеспечение</w:t>
            </w:r>
          </w:p>
        </w:tc>
      </w:tr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сессий Молодежного парламента Дебёсского района</w:t>
            </w:r>
          </w:p>
        </w:tc>
        <w:tc>
          <w:tcPr>
            <w:tcW w:w="2119" w:type="dxa"/>
          </w:tcPr>
          <w:p w:rsidR="001439E1" w:rsidRPr="00525931" w:rsidRDefault="001439E1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«Дебёсский район» </w:t>
            </w:r>
          </w:p>
        </w:tc>
      </w:tr>
      <w:tr w:rsidR="00525931" w:rsidRPr="00525931" w:rsidTr="003B39E2">
        <w:trPr>
          <w:trHeight w:val="83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274A6"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заседаний  комиссии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Молодежного парламента Дебёсского района</w:t>
            </w:r>
          </w:p>
        </w:tc>
        <w:tc>
          <w:tcPr>
            <w:tcW w:w="2119" w:type="dxa"/>
          </w:tcPr>
          <w:p w:rsidR="00525931" w:rsidRPr="00525931" w:rsidRDefault="001439E1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87" w:type="dxa"/>
          </w:tcPr>
          <w:p w:rsidR="00525931" w:rsidRPr="00525931" w:rsidRDefault="00525931" w:rsidP="001439E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«Дебёсский район»  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конкурсов, мероприятий, организованных Молодежным парламентом Дебёсского района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1439E1" w:rsidRPr="00525931" w:rsidTr="003B39E2">
        <w:trPr>
          <w:trHeight w:val="276"/>
        </w:trPr>
        <w:tc>
          <w:tcPr>
            <w:tcW w:w="872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8" w:type="dxa"/>
          </w:tcPr>
          <w:p w:rsidR="001439E1" w:rsidRPr="00525931" w:rsidRDefault="001439E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«Молодёжной приёмной»</w:t>
            </w:r>
          </w:p>
        </w:tc>
        <w:tc>
          <w:tcPr>
            <w:tcW w:w="2119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 работа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 Молодежного парламента Дебёсского района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>, обращения, поздравления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593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районной газете «Новый путь»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газета «Новый путь»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8" w:type="dxa"/>
          </w:tcPr>
          <w:p w:rsidR="00525931" w:rsidRDefault="00525931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 (анонсы, новости, итоги) о проводимых мероприятиях Молодежного парламента Дебёсского района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МО «Дебёсский район»</w:t>
            </w:r>
            <w:r w:rsidR="001439E1">
              <w:t xml:space="preserve"> </w:t>
            </w:r>
            <w:hyperlink r:id="rId5" w:history="1">
              <w:r w:rsidR="001439E1" w:rsidRPr="00F32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http://debesy.udmurt.ru/</w:t>
              </w:r>
            </w:hyperlink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="001439E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1439E1" w:rsidRPr="00F32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http://vk.com/club56581232</w:t>
              </w:r>
            </w:hyperlink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1D7" w:rsidRDefault="00A251D7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E2" w:rsidRPr="00525931" w:rsidRDefault="003B39E2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информатизации Администрации МО «Дебёсский район»</w:t>
            </w: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8" w:type="dxa"/>
          </w:tcPr>
          <w:p w:rsidR="00525931" w:rsidRPr="00525931" w:rsidRDefault="009F0C03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участие в благотворительных акциях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Дебёсское местное отделение ВОО МГЕР, 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ОМПФКи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8" w:type="dxa"/>
          </w:tcPr>
          <w:p w:rsidR="00525931" w:rsidRPr="00525931" w:rsidRDefault="00525931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субботниках по благоустройству территорий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сентябрь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8" w:type="dxa"/>
          </w:tcPr>
          <w:p w:rsidR="00525931" w:rsidRPr="00525931" w:rsidRDefault="00525931" w:rsidP="007325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="0073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форумов, круглых столов среди молодёжи 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политической грамотности</w:t>
            </w:r>
          </w:p>
        </w:tc>
        <w:tc>
          <w:tcPr>
            <w:tcW w:w="2119" w:type="dxa"/>
          </w:tcPr>
          <w:p w:rsidR="00525931" w:rsidRPr="00525931" w:rsidRDefault="0073251E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38" w:type="dxa"/>
          </w:tcPr>
          <w:p w:rsidR="00525931" w:rsidRPr="00525931" w:rsidRDefault="00525931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сессиях Совета депутатов МО «Дебёсский район»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ях, посвященных памятным датам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 планом управления 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культуры, образования и ОМПФКи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управление образования, ОМПФКиС </w:t>
            </w:r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38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</w:t>
            </w:r>
          </w:p>
        </w:tc>
        <w:tc>
          <w:tcPr>
            <w:tcW w:w="2119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Default="00DD0B6C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bookmarkStart w:id="0" w:name="_GoBack"/>
            <w:bookmarkEnd w:id="0"/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Default="004B7FDD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38" w:type="dxa"/>
          </w:tcPr>
          <w:p w:rsidR="0073251E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объединениями МО «Дебёсский район»</w:t>
            </w:r>
          </w:p>
        </w:tc>
        <w:tc>
          <w:tcPr>
            <w:tcW w:w="2119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8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совместно проводимая с Дебёсским местным отделением Всероссийская общественная организация Молодая Гвардия Единой России</w:t>
            </w:r>
          </w:p>
        </w:tc>
        <w:tc>
          <w:tcPr>
            <w:tcW w:w="2119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Дебёсское местное отделение ВОО МГЕР</w:t>
            </w:r>
          </w:p>
        </w:tc>
      </w:tr>
      <w:tr w:rsidR="003B39E2" w:rsidRPr="00525931" w:rsidTr="003B39E2">
        <w:trPr>
          <w:trHeight w:val="276"/>
        </w:trPr>
        <w:tc>
          <w:tcPr>
            <w:tcW w:w="872" w:type="dxa"/>
          </w:tcPr>
          <w:p w:rsidR="003B39E2" w:rsidRDefault="004B7FDD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38" w:type="dxa"/>
          </w:tcPr>
          <w:p w:rsidR="003B39E2" w:rsidRDefault="003B39E2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молодёжными парламентами муниципальных образований Удмуртской Республики</w:t>
            </w:r>
          </w:p>
        </w:tc>
        <w:tc>
          <w:tcPr>
            <w:tcW w:w="2119" w:type="dxa"/>
          </w:tcPr>
          <w:p w:rsidR="003B39E2" w:rsidRDefault="003B39E2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3B39E2" w:rsidRPr="00525931" w:rsidRDefault="003B39E2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3B39E2" w:rsidRPr="00525931" w:rsidRDefault="003B39E2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51D7" w:rsidRPr="00525931" w:rsidTr="003B39E2">
        <w:trPr>
          <w:trHeight w:val="276"/>
        </w:trPr>
        <w:tc>
          <w:tcPr>
            <w:tcW w:w="872" w:type="dxa"/>
          </w:tcPr>
          <w:p w:rsidR="00A251D7" w:rsidRDefault="004B7FDD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38" w:type="dxa"/>
          </w:tcPr>
          <w:p w:rsidR="00A251D7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Молодёжного парламента </w:t>
            </w:r>
          </w:p>
          <w:p w:rsidR="00A251D7" w:rsidRDefault="00CE01B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«Дебёсский район» на 201</w:t>
            </w:r>
            <w:r w:rsidR="004B7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1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A251D7" w:rsidRDefault="00A251D7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87" w:type="dxa"/>
          </w:tcPr>
          <w:p w:rsidR="00A251D7" w:rsidRPr="00525931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A251D7" w:rsidRPr="00525931" w:rsidRDefault="00A251D7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5931" w:rsidRDefault="00525931" w:rsidP="00525931">
      <w:pPr>
        <w:spacing w:after="0" w:line="240" w:lineRule="auto"/>
      </w:pPr>
    </w:p>
    <w:sectPr w:rsidR="00525931" w:rsidSect="0052593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931"/>
    <w:rsid w:val="001439E1"/>
    <w:rsid w:val="002C40AC"/>
    <w:rsid w:val="003B39E2"/>
    <w:rsid w:val="004274A6"/>
    <w:rsid w:val="004B7FDD"/>
    <w:rsid w:val="00525931"/>
    <w:rsid w:val="00637B24"/>
    <w:rsid w:val="0069546E"/>
    <w:rsid w:val="0073251E"/>
    <w:rsid w:val="009F0C03"/>
    <w:rsid w:val="009F432C"/>
    <w:rsid w:val="00A251D7"/>
    <w:rsid w:val="00CE01B7"/>
    <w:rsid w:val="00DD0B6C"/>
    <w:rsid w:val="00D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club56581232" TargetMode="External"/><Relationship Id="rId5" Type="http://schemas.openxmlformats.org/officeDocument/2006/relationships/hyperlink" Target="http://debes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tms004</dc:creator>
  <cp:lastModifiedBy>tms004</cp:lastModifiedBy>
  <cp:revision>3</cp:revision>
  <cp:lastPrinted>2016-01-15T08:14:00Z</cp:lastPrinted>
  <dcterms:created xsi:type="dcterms:W3CDTF">2017-01-11T07:55:00Z</dcterms:created>
  <dcterms:modified xsi:type="dcterms:W3CDTF">2017-01-11T07:07:00Z</dcterms:modified>
</cp:coreProperties>
</file>